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05" w:rsidRPr="00176C25" w:rsidRDefault="00C91A05" w:rsidP="005E71A5">
      <w:pPr>
        <w:shd w:val="clear" w:color="auto" w:fill="FFFFFF"/>
        <w:spacing w:before="634" w:after="365" w:line="336" w:lineRule="atLeast"/>
        <w:jc w:val="both"/>
        <w:textAlignment w:val="baseline"/>
        <w:outlineLvl w:val="2"/>
        <w:rPr>
          <w:rFonts w:ascii="Times New Roman" w:eastAsia="Times New Roman" w:hAnsi="Times New Roman" w:cs="Times New Roman"/>
          <w:b/>
          <w:bCs/>
          <w:color w:val="000000"/>
          <w:sz w:val="24"/>
          <w:szCs w:val="24"/>
          <w:lang w:eastAsia="ru-RU"/>
        </w:rPr>
      </w:pPr>
    </w:p>
    <w:p w:rsidR="00300D8C" w:rsidRDefault="00300D8C" w:rsidP="004F0A41">
      <w:pPr>
        <w:spacing w:after="0"/>
        <w:ind w:right="567"/>
        <w:jc w:val="both"/>
        <w:rPr>
          <w:rFonts w:ascii="Times New Roman" w:hAnsi="Times New Roman" w:cs="Times New Roman"/>
          <w:sz w:val="24"/>
          <w:szCs w:val="24"/>
        </w:rPr>
      </w:pPr>
    </w:p>
    <w:p w:rsidR="005E71A5" w:rsidRPr="005E71A5" w:rsidRDefault="00300D8C" w:rsidP="005E71A5">
      <w:pPr>
        <w:spacing w:after="0"/>
        <w:ind w:left="426" w:right="567" w:firstLine="425"/>
        <w:jc w:val="both"/>
        <w:rPr>
          <w:rFonts w:ascii="Times New Roman" w:hAnsi="Times New Roman" w:cs="Times New Roman"/>
          <w:sz w:val="24"/>
          <w:szCs w:val="24"/>
        </w:rPr>
      </w:pPr>
      <w:proofErr w:type="gramStart"/>
      <w:r w:rsidRPr="00FB1F62">
        <w:rPr>
          <w:rFonts w:ascii="Times New Roman" w:hAnsi="Times New Roman" w:cs="Times New Roman"/>
          <w:sz w:val="24"/>
          <w:szCs w:val="24"/>
        </w:rPr>
        <w:t>Образовательная программа профессиональной подготовки водителей транспортных средств категории «</w:t>
      </w:r>
      <w:r w:rsidR="005E71A5">
        <w:rPr>
          <w:rFonts w:ascii="Times New Roman" w:hAnsi="Times New Roman" w:cs="Times New Roman"/>
          <w:sz w:val="24"/>
          <w:szCs w:val="24"/>
        </w:rPr>
        <w:t xml:space="preserve">В» </w:t>
      </w:r>
      <w:r w:rsidR="005E71A5" w:rsidRPr="00A71668">
        <w:rPr>
          <w:rFonts w:ascii="Times New Roman" w:eastAsia="Times New Roman" w:hAnsi="Times New Roman" w:cs="Times New Roman"/>
          <w:sz w:val="24"/>
          <w:szCs w:val="24"/>
          <w:lang w:eastAsia="ru-RU"/>
        </w:rPr>
        <w:t xml:space="preserve">разработана в соответствии с требованиями Федерального </w:t>
      </w:r>
      <w:hyperlink r:id="rId8" w:history="1">
        <w:r w:rsidR="005E71A5" w:rsidRPr="00A71668">
          <w:rPr>
            <w:rFonts w:ascii="Times New Roman" w:eastAsia="Times New Roman" w:hAnsi="Times New Roman" w:cs="Times New Roman"/>
            <w:sz w:val="24"/>
            <w:szCs w:val="24"/>
            <w:lang w:eastAsia="ru-RU"/>
          </w:rPr>
          <w:t>закона</w:t>
        </w:r>
      </w:hyperlink>
      <w:r w:rsidR="005E71A5" w:rsidRPr="00A71668">
        <w:rPr>
          <w:rFonts w:ascii="Times New Roman" w:eastAsia="Times New Roman" w:hAnsi="Times New Roman" w:cs="Times New Roman"/>
          <w:sz w:val="24"/>
          <w:szCs w:val="24"/>
          <w:lang w:eastAsia="ru-RU"/>
        </w:rPr>
        <w:t xml:space="preserve"> от 10 декабря 1995 г. N 196-ФЗ "О безопасности дорожного движения" (Собрание законодательства Российской Федерации, 1995, N 50, ст. 4873;</w:t>
      </w:r>
      <w:proofErr w:type="gramEnd"/>
      <w:r w:rsidR="005E71A5" w:rsidRPr="00A71668">
        <w:rPr>
          <w:rFonts w:ascii="Times New Roman" w:eastAsia="Times New Roman" w:hAnsi="Times New Roman" w:cs="Times New Roman"/>
          <w:sz w:val="24"/>
          <w:szCs w:val="24"/>
          <w:lang w:eastAsia="ru-RU"/>
        </w:rPr>
        <w:t xml:space="preserve"> </w:t>
      </w:r>
      <w:proofErr w:type="gramStart"/>
      <w:r w:rsidR="005E71A5" w:rsidRPr="00A71668">
        <w:rPr>
          <w:rFonts w:ascii="Times New Roman" w:eastAsia="Times New Roman" w:hAnsi="Times New Roman" w:cs="Times New Roman"/>
          <w:sz w:val="24"/>
          <w:szCs w:val="24"/>
          <w:lang w:eastAsia="ru-RU"/>
        </w:rPr>
        <w:t xml:space="preserve">2021, N 49, ст. 8153) (далее - Федеральный закон N 196-ФЗ), </w:t>
      </w:r>
      <w:hyperlink r:id="rId9" w:history="1">
        <w:r w:rsidR="005E71A5" w:rsidRPr="00A71668">
          <w:rPr>
            <w:rFonts w:ascii="Times New Roman" w:eastAsia="Times New Roman" w:hAnsi="Times New Roman" w:cs="Times New Roman"/>
            <w:sz w:val="24"/>
            <w:szCs w:val="24"/>
            <w:lang w:eastAsia="ru-RU"/>
          </w:rPr>
          <w:t>пунктом 3 части 3 статьи 12</w:t>
        </w:r>
      </w:hyperlink>
      <w:r w:rsidR="005E71A5" w:rsidRPr="00A71668">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0" w:history="1">
        <w:r w:rsidR="005E71A5" w:rsidRPr="00A71668">
          <w:rPr>
            <w:rFonts w:ascii="Times New Roman" w:eastAsia="Times New Roman" w:hAnsi="Times New Roman" w:cs="Times New Roman"/>
            <w:sz w:val="24"/>
            <w:szCs w:val="24"/>
            <w:lang w:eastAsia="ru-RU"/>
          </w:rPr>
          <w:t>пунктом 2</w:t>
        </w:r>
      </w:hyperlink>
      <w:r w:rsidR="005E71A5" w:rsidRPr="00A71668">
        <w:rPr>
          <w:rFonts w:ascii="Times New Roman" w:eastAsia="Times New Roman" w:hAnsi="Times New Roman" w:cs="Times New Roman"/>
          <w:sz w:val="24"/>
          <w:szCs w:val="24"/>
          <w:lang w:eastAsia="ru-RU"/>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005E71A5" w:rsidRPr="00A71668">
        <w:rPr>
          <w:rFonts w:ascii="Times New Roman" w:eastAsia="Times New Roman" w:hAnsi="Times New Roman" w:cs="Times New Roman"/>
          <w:sz w:val="24"/>
          <w:szCs w:val="24"/>
          <w:lang w:eastAsia="ru-RU"/>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005E71A5" w:rsidRPr="00A71668">
        <w:rPr>
          <w:rFonts w:ascii="Times New Roman" w:eastAsia="Times New Roman" w:hAnsi="Times New Roman" w:cs="Times New Roman"/>
          <w:sz w:val="24"/>
          <w:szCs w:val="24"/>
          <w:lang w:eastAsia="ru-RU"/>
        </w:rPr>
        <w:t xml:space="preserve">2018, N 52, ст. 8305), </w:t>
      </w:r>
      <w:hyperlink r:id="rId11" w:history="1">
        <w:r w:rsidR="005E71A5" w:rsidRPr="00A71668">
          <w:rPr>
            <w:rFonts w:ascii="Times New Roman" w:eastAsia="Times New Roman" w:hAnsi="Times New Roman" w:cs="Times New Roman"/>
            <w:sz w:val="24"/>
            <w:szCs w:val="24"/>
            <w:lang w:eastAsia="ru-RU"/>
          </w:rPr>
          <w:t>Порядком</w:t>
        </w:r>
      </w:hyperlink>
      <w:r w:rsidR="005E71A5" w:rsidRPr="00A71668">
        <w:rPr>
          <w:rFonts w:ascii="Times New Roman" w:eastAsia="Times New Roman" w:hAnsi="Times New Roman" w:cs="Times New Roman"/>
          <w:sz w:val="24"/>
          <w:szCs w:val="24"/>
          <w:lang w:eastAsia="ru-RU"/>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Приказ </w:t>
      </w:r>
      <w:proofErr w:type="spellStart"/>
      <w:r w:rsidR="005E71A5" w:rsidRPr="00A71668">
        <w:rPr>
          <w:rFonts w:ascii="Times New Roman" w:eastAsia="Times New Roman" w:hAnsi="Times New Roman" w:cs="Times New Roman"/>
          <w:sz w:val="24"/>
          <w:szCs w:val="24"/>
          <w:lang w:eastAsia="ru-RU"/>
        </w:rPr>
        <w:t>Минпросвещения</w:t>
      </w:r>
      <w:proofErr w:type="spellEnd"/>
      <w:r w:rsidR="005E71A5" w:rsidRPr="00A71668">
        <w:rPr>
          <w:rFonts w:ascii="Times New Roman" w:eastAsia="Times New Roman" w:hAnsi="Times New Roman" w:cs="Times New Roman"/>
          <w:sz w:val="24"/>
          <w:szCs w:val="24"/>
          <w:lang w:eastAsia="ru-RU"/>
        </w:rPr>
        <w:t xml:space="preserve"> России от 08.11.2021 N 808"Об утверждении примерных программ профессионального обучения водителей транспортных средств соответствующих категорий и</w:t>
      </w:r>
      <w:proofErr w:type="gramEnd"/>
      <w:r w:rsidR="005E71A5" w:rsidRPr="00A71668">
        <w:rPr>
          <w:rFonts w:ascii="Times New Roman" w:eastAsia="Times New Roman" w:hAnsi="Times New Roman" w:cs="Times New Roman"/>
          <w:sz w:val="24"/>
          <w:szCs w:val="24"/>
          <w:lang w:eastAsia="ru-RU"/>
        </w:rPr>
        <w:t xml:space="preserve"> подкатегорий" (Зарегистрировано в Минюсте России 10.03.2022 N 67672)</w:t>
      </w:r>
    </w:p>
    <w:p w:rsidR="00300D8C" w:rsidRPr="00FB1F62" w:rsidRDefault="00300D8C" w:rsidP="00300D8C">
      <w:pPr>
        <w:spacing w:after="0" w:line="240" w:lineRule="auto"/>
        <w:ind w:left="426" w:firstLine="425"/>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300D8C" w:rsidRDefault="00300D8C" w:rsidP="00300D8C">
      <w:pPr>
        <w:spacing w:after="0" w:line="240" w:lineRule="auto"/>
        <w:rPr>
          <w:rFonts w:ascii="Times New Roman" w:hAnsi="Times New Roman" w:cs="Times New Roman"/>
          <w:b/>
          <w:sz w:val="24"/>
          <w:szCs w:val="24"/>
        </w:rPr>
      </w:pPr>
    </w:p>
    <w:p w:rsidR="00300D8C" w:rsidRPr="00FB1F62" w:rsidRDefault="00300D8C" w:rsidP="00300D8C">
      <w:pPr>
        <w:spacing w:after="0" w:line="240" w:lineRule="auto"/>
        <w:rPr>
          <w:rFonts w:ascii="Times New Roman" w:hAnsi="Times New Roman" w:cs="Times New Roman"/>
          <w:b/>
          <w:sz w:val="24"/>
          <w:szCs w:val="24"/>
        </w:rPr>
      </w:pPr>
    </w:p>
    <w:p w:rsidR="005E71A5" w:rsidRPr="005E71A5" w:rsidRDefault="005E71A5" w:rsidP="005E71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 разработчик </w:t>
      </w:r>
      <w:proofErr w:type="spellStart"/>
      <w:r w:rsidRPr="005E71A5">
        <w:rPr>
          <w:rFonts w:ascii="Times New Roman" w:eastAsia="Times New Roman" w:hAnsi="Times New Roman" w:cs="Times New Roman"/>
          <w:sz w:val="24"/>
          <w:szCs w:val="24"/>
          <w:lang w:eastAsia="ru-RU"/>
        </w:rPr>
        <w:t>Ясненское</w:t>
      </w:r>
      <w:proofErr w:type="spellEnd"/>
      <w:r w:rsidRPr="005E71A5">
        <w:rPr>
          <w:rFonts w:ascii="Times New Roman" w:eastAsia="Times New Roman" w:hAnsi="Times New Roman" w:cs="Times New Roman"/>
          <w:sz w:val="24"/>
          <w:szCs w:val="24"/>
          <w:lang w:eastAsia="ru-RU"/>
        </w:rPr>
        <w:t xml:space="preserve"> районное отделение</w:t>
      </w:r>
    </w:p>
    <w:p w:rsidR="005E71A5" w:rsidRPr="005E71A5" w:rsidRDefault="005E71A5" w:rsidP="005E71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1A5">
        <w:rPr>
          <w:rFonts w:ascii="Times New Roman" w:eastAsia="Times New Roman" w:hAnsi="Times New Roman" w:cs="Times New Roman"/>
          <w:sz w:val="24"/>
          <w:szCs w:val="24"/>
          <w:lang w:eastAsia="ru-RU"/>
        </w:rPr>
        <w:t>Оренбургского областного отделения общественной организации «Всероссийское общество автомобилистов»</w:t>
      </w:r>
    </w:p>
    <w:p w:rsidR="005E71A5" w:rsidRPr="00A71668" w:rsidRDefault="005E71A5" w:rsidP="005E71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71A5" w:rsidRPr="00504E1D" w:rsidRDefault="00504E1D" w:rsidP="00504E1D">
      <w:pPr>
        <w:spacing w:after="0" w:line="240" w:lineRule="auto"/>
        <w:ind w:left="56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Разработчик: </w:t>
      </w:r>
      <w:r>
        <w:rPr>
          <w:rFonts w:ascii="Times New Roman" w:hAnsi="Times New Roman" w:cs="Times New Roman"/>
          <w:sz w:val="24"/>
          <w:szCs w:val="24"/>
        </w:rPr>
        <w:t xml:space="preserve">Заведующая учебной части </w:t>
      </w:r>
      <w:r w:rsidRPr="00FB1F62">
        <w:rPr>
          <w:rFonts w:ascii="Times New Roman" w:hAnsi="Times New Roman" w:cs="Times New Roman"/>
          <w:sz w:val="24"/>
          <w:szCs w:val="24"/>
        </w:rPr>
        <w:t xml:space="preserve"> </w:t>
      </w:r>
      <w:r>
        <w:rPr>
          <w:rFonts w:ascii="Times New Roman" w:hAnsi="Times New Roman" w:cs="Times New Roman"/>
          <w:sz w:val="24"/>
          <w:szCs w:val="24"/>
        </w:rPr>
        <w:t>___________________</w:t>
      </w:r>
      <w:r w:rsidR="005E71A5">
        <w:rPr>
          <w:rFonts w:ascii="Times New Roman" w:eastAsia="Times New Roman" w:hAnsi="Times New Roman" w:cs="Times New Roman"/>
          <w:sz w:val="24"/>
          <w:szCs w:val="24"/>
          <w:lang w:eastAsia="ru-RU"/>
        </w:rPr>
        <w:t xml:space="preserve">  Пахомова О.</w:t>
      </w:r>
      <w:proofErr w:type="gramStart"/>
      <w:r w:rsidR="005E71A5">
        <w:rPr>
          <w:rFonts w:ascii="Times New Roman" w:eastAsia="Times New Roman" w:hAnsi="Times New Roman" w:cs="Times New Roman"/>
          <w:sz w:val="24"/>
          <w:szCs w:val="24"/>
          <w:lang w:eastAsia="ru-RU"/>
        </w:rPr>
        <w:t>В</w:t>
      </w:r>
      <w:proofErr w:type="gramEnd"/>
    </w:p>
    <w:p w:rsidR="00300D8C" w:rsidRPr="00FB1F62" w:rsidRDefault="00300D8C" w:rsidP="00300D8C">
      <w:pPr>
        <w:spacing w:after="0" w:line="240" w:lineRule="auto"/>
        <w:rPr>
          <w:rFonts w:ascii="Times New Roman" w:hAnsi="Times New Roman" w:cs="Times New Roman"/>
          <w:b/>
          <w:sz w:val="24"/>
          <w:szCs w:val="24"/>
        </w:rPr>
      </w:pPr>
    </w:p>
    <w:p w:rsidR="005E71A5" w:rsidRPr="00A71668" w:rsidRDefault="005E71A5" w:rsidP="005E71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68">
        <w:rPr>
          <w:rFonts w:ascii="Times New Roman" w:eastAsia="Times New Roman" w:hAnsi="Times New Roman" w:cs="Times New Roman"/>
          <w:sz w:val="24"/>
          <w:szCs w:val="24"/>
          <w:lang w:eastAsia="ru-RU"/>
        </w:rPr>
        <w:t>РАССМОТРЕНА</w:t>
      </w:r>
    </w:p>
    <w:p w:rsidR="00300D8C" w:rsidRDefault="005E71A5" w:rsidP="005E71A5">
      <w:pPr>
        <w:spacing w:after="0" w:line="240" w:lineRule="auto"/>
        <w:rPr>
          <w:rFonts w:ascii="Times New Roman" w:eastAsia="Times New Roman" w:hAnsi="Times New Roman" w:cs="Times New Roman"/>
          <w:sz w:val="24"/>
          <w:szCs w:val="24"/>
          <w:lang w:eastAsia="ru-RU"/>
        </w:rPr>
      </w:pPr>
      <w:r w:rsidRPr="00A71668">
        <w:rPr>
          <w:rFonts w:ascii="Times New Roman" w:eastAsia="Times New Roman" w:hAnsi="Times New Roman" w:cs="Times New Roman"/>
          <w:sz w:val="24"/>
          <w:szCs w:val="24"/>
          <w:lang w:eastAsia="ru-RU"/>
        </w:rPr>
        <w:t>На заседании</w:t>
      </w:r>
      <w:r>
        <w:rPr>
          <w:rFonts w:ascii="Times New Roman" w:eastAsia="Times New Roman" w:hAnsi="Times New Roman" w:cs="Times New Roman"/>
          <w:sz w:val="24"/>
          <w:szCs w:val="24"/>
          <w:lang w:eastAsia="ru-RU"/>
        </w:rPr>
        <w:t xml:space="preserve"> педагогического совета</w:t>
      </w:r>
    </w:p>
    <w:p w:rsidR="00300D8C" w:rsidRPr="00FB1F62" w:rsidRDefault="00300D8C" w:rsidP="00300D8C">
      <w:pPr>
        <w:spacing w:after="0" w:line="240" w:lineRule="auto"/>
        <w:rPr>
          <w:rFonts w:ascii="Times New Roman" w:hAnsi="Times New Roman" w:cs="Times New Roman"/>
          <w:sz w:val="24"/>
          <w:szCs w:val="24"/>
        </w:rPr>
      </w:pPr>
    </w:p>
    <w:p w:rsidR="005E71A5" w:rsidRPr="00A71668" w:rsidRDefault="005E71A5" w:rsidP="005E71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68">
        <w:rPr>
          <w:rFonts w:ascii="Times New Roman" w:eastAsia="Times New Roman" w:hAnsi="Times New Roman" w:cs="Times New Roman"/>
          <w:sz w:val="24"/>
          <w:szCs w:val="24"/>
          <w:lang w:eastAsia="ru-RU"/>
        </w:rPr>
        <w:t>Протокол №____ от «____»_____________2022г.</w:t>
      </w:r>
    </w:p>
    <w:p w:rsidR="005E71A5" w:rsidRPr="00A71668" w:rsidRDefault="005E71A5" w:rsidP="005E71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0D8C" w:rsidRPr="00FB1F62" w:rsidRDefault="00300D8C" w:rsidP="00300D8C">
      <w:pPr>
        <w:spacing w:after="0" w:line="240" w:lineRule="auto"/>
        <w:rPr>
          <w:rFonts w:ascii="Times New Roman" w:hAnsi="Times New Roman" w:cs="Times New Roman"/>
          <w:sz w:val="24"/>
          <w:szCs w:val="24"/>
        </w:rPr>
      </w:pPr>
    </w:p>
    <w:p w:rsidR="00300D8C" w:rsidRDefault="00300D8C" w:rsidP="00300D8C">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Заведующая</w:t>
      </w:r>
      <w:proofErr w:type="gramEnd"/>
      <w:r>
        <w:rPr>
          <w:rFonts w:ascii="Times New Roman" w:hAnsi="Times New Roman" w:cs="Times New Roman"/>
          <w:sz w:val="24"/>
          <w:szCs w:val="24"/>
        </w:rPr>
        <w:t xml:space="preserve"> учебной части </w:t>
      </w:r>
      <w:r w:rsidRPr="00FB1F62">
        <w:rPr>
          <w:rFonts w:ascii="Times New Roman" w:hAnsi="Times New Roman" w:cs="Times New Roman"/>
          <w:sz w:val="24"/>
          <w:szCs w:val="24"/>
        </w:rPr>
        <w:t xml:space="preserve"> </w:t>
      </w:r>
    </w:p>
    <w:p w:rsidR="00300D8C" w:rsidRDefault="00300D8C" w:rsidP="00300D8C">
      <w:pPr>
        <w:tabs>
          <w:tab w:val="left" w:pos="7563"/>
        </w:tabs>
        <w:spacing w:after="0" w:line="240" w:lineRule="auto"/>
        <w:ind w:left="567"/>
        <w:rPr>
          <w:rFonts w:ascii="Times New Roman" w:hAnsi="Times New Roman" w:cs="Times New Roman"/>
          <w:sz w:val="24"/>
          <w:szCs w:val="24"/>
        </w:rPr>
      </w:pPr>
      <w:proofErr w:type="spellStart"/>
      <w:r>
        <w:rPr>
          <w:rFonts w:ascii="Times New Roman" w:hAnsi="Times New Roman" w:cs="Times New Roman"/>
          <w:sz w:val="24"/>
          <w:szCs w:val="24"/>
        </w:rPr>
        <w:t>Ясненского</w:t>
      </w:r>
      <w:proofErr w:type="spellEnd"/>
      <w:r>
        <w:rPr>
          <w:rFonts w:ascii="Times New Roman" w:hAnsi="Times New Roman" w:cs="Times New Roman"/>
          <w:sz w:val="24"/>
          <w:szCs w:val="24"/>
        </w:rPr>
        <w:t xml:space="preserve"> районного отделения </w:t>
      </w:r>
      <w:r>
        <w:rPr>
          <w:rFonts w:ascii="Times New Roman" w:hAnsi="Times New Roman" w:cs="Times New Roman"/>
          <w:sz w:val="24"/>
          <w:szCs w:val="24"/>
        </w:rPr>
        <w:tab/>
      </w:r>
    </w:p>
    <w:p w:rsidR="00300D8C" w:rsidRPr="00FB1F62" w:rsidRDefault="00300D8C" w:rsidP="00300D8C">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ООООО «ВОА»</w:t>
      </w:r>
      <w:r w:rsidRPr="00FB1F62">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E1D">
        <w:rPr>
          <w:rFonts w:ascii="Times New Roman" w:hAnsi="Times New Roman" w:cs="Times New Roman"/>
          <w:sz w:val="24"/>
          <w:szCs w:val="24"/>
        </w:rPr>
        <w:t xml:space="preserve">                           </w:t>
      </w:r>
      <w:r w:rsidRPr="00FB1F62">
        <w:rPr>
          <w:rFonts w:ascii="Times New Roman" w:hAnsi="Times New Roman" w:cs="Times New Roman"/>
          <w:sz w:val="24"/>
          <w:szCs w:val="24"/>
        </w:rPr>
        <w:t xml:space="preserve"> </w:t>
      </w:r>
      <w:r>
        <w:rPr>
          <w:rFonts w:ascii="Times New Roman" w:hAnsi="Times New Roman" w:cs="Times New Roman"/>
          <w:sz w:val="24"/>
          <w:szCs w:val="24"/>
        </w:rPr>
        <w:t>Пахомова О.В</w:t>
      </w:r>
      <w:r w:rsidRPr="00FB1F62">
        <w:rPr>
          <w:rFonts w:ascii="Times New Roman" w:hAnsi="Times New Roman" w:cs="Times New Roman"/>
          <w:sz w:val="24"/>
          <w:szCs w:val="24"/>
        </w:rPr>
        <w:t>.</w:t>
      </w:r>
      <w:r>
        <w:rPr>
          <w:rFonts w:ascii="Times New Roman" w:hAnsi="Times New Roman" w:cs="Times New Roman"/>
          <w:sz w:val="24"/>
          <w:szCs w:val="24"/>
        </w:rPr>
        <w:t xml:space="preserve"> </w:t>
      </w:r>
    </w:p>
    <w:p w:rsidR="00391213" w:rsidRPr="006320CD" w:rsidRDefault="00FA4CA9" w:rsidP="00300D8C">
      <w:pPr>
        <w:rPr>
          <w:rFonts w:ascii="Times New Roman" w:hAnsi="Times New Roman" w:cs="Times New Roman"/>
          <w:sz w:val="28"/>
          <w:szCs w:val="28"/>
        </w:rPr>
      </w:pPr>
      <w:r w:rsidRPr="00FA4CA9">
        <w:rPr>
          <w:rFonts w:ascii="Times New Roman" w:hAnsi="Times New Roman" w:cs="Times New Roman"/>
          <w:noProof/>
          <w:color w:val="000000"/>
          <w:sz w:val="28"/>
          <w:szCs w:val="28"/>
          <w:lang w:eastAsia="ru-RU"/>
        </w:rPr>
        <w:pict>
          <v:rect id="Прямоугольник 3" o:spid="_x0000_s1035" style="position:absolute;margin-left:247.7pt;margin-top:471.3pt;width:17.15pt;height:1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" strokecolor="white" strokeweight="2pt"/>
        </w:pict>
      </w:r>
      <w:r w:rsidRPr="00FA4CA9">
        <w:rPr>
          <w:rFonts w:ascii="Times New Roman" w:hAnsi="Times New Roman" w:cs="Times New Roman"/>
          <w:noProof/>
          <w:color w:val="000000"/>
          <w:sz w:val="28"/>
          <w:szCs w:val="28"/>
          <w:lang w:eastAsia="ru-RU"/>
        </w:rPr>
        <w:pict>
          <v:rect id="Прямоугольник 2" o:spid="_x0000_s1034" style="position:absolute;margin-left:247.75pt;margin-top:400.5pt;width:17.15pt;height:18.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" strokecolor="white" strokeweight="2pt"/>
        </w:pict>
      </w:r>
      <w:r w:rsidR="00300D8C">
        <w:rPr>
          <w:rFonts w:ascii="Times New Roman" w:hAnsi="Times New Roman" w:cs="Times New Roman"/>
          <w:sz w:val="28"/>
          <w:szCs w:val="28"/>
        </w:rPr>
        <w:br w:type="page"/>
      </w:r>
    </w:p>
    <w:p w:rsidR="00300D8C" w:rsidRPr="003F71A0" w:rsidRDefault="00300D8C" w:rsidP="00300D8C">
      <w:pPr>
        <w:spacing w:after="0" w:line="23" w:lineRule="atLeast"/>
        <w:jc w:val="center"/>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lastRenderedPageBreak/>
        <w:t>СОДЕРЖАНИЕ</w:t>
      </w:r>
    </w:p>
    <w:p w:rsidR="00300D8C" w:rsidRPr="003F71A0" w:rsidRDefault="00300D8C" w:rsidP="00300D8C">
      <w:pPr>
        <w:spacing w:after="0" w:line="23" w:lineRule="atLeast"/>
        <w:jc w:val="center"/>
        <w:rPr>
          <w:rFonts w:ascii="Times New Roman" w:eastAsia="Times New Roman" w:hAnsi="Times New Roman" w:cs="Times New Roman"/>
          <w:color w:val="000000"/>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3"/>
        <w:gridCol w:w="498"/>
      </w:tblGrid>
      <w:tr w:rsidR="00300D8C" w:rsidRPr="003F71A0" w:rsidTr="00F43AC7">
        <w:trPr>
          <w:trHeight w:val="11469"/>
        </w:trPr>
        <w:tc>
          <w:tcPr>
            <w:tcW w:w="9073" w:type="dxa"/>
          </w:tcPr>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r w:rsidR="00391213">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w:t>
            </w:r>
            <w:r>
              <w:rPr>
                <w:rFonts w:ascii="Times New Roman" w:eastAsia="Times New Roman" w:hAnsi="Times New Roman" w:cs="Times New Roman"/>
                <w:color w:val="000000"/>
                <w:sz w:val="24"/>
                <w:szCs w:val="24"/>
                <w:lang w:eastAsia="ru-RU"/>
              </w:rPr>
              <w:t>бный план……………………………………………………………</w:t>
            </w:r>
            <w:r w:rsidR="00391213">
              <w:rPr>
                <w:rFonts w:ascii="Times New Roman" w:eastAsia="Times New Roman" w:hAnsi="Times New Roman" w:cs="Times New Roman"/>
                <w:color w:val="000000"/>
                <w:sz w:val="24"/>
                <w:szCs w:val="24"/>
                <w:lang w:eastAsia="ru-RU"/>
              </w:rPr>
              <w:t>…</w:t>
            </w:r>
          </w:p>
          <w:p w:rsidR="00300D8C" w:rsidRPr="00391213" w:rsidRDefault="00300D8C" w:rsidP="00391213">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91213">
              <w:rPr>
                <w:rFonts w:ascii="Times New Roman" w:eastAsia="Times New Roman" w:hAnsi="Times New Roman" w:cs="Times New Roman"/>
                <w:color w:val="000000"/>
                <w:sz w:val="24"/>
                <w:szCs w:val="24"/>
                <w:lang w:eastAsia="ru-RU"/>
              </w:rPr>
              <w:t>Рабочие программы учебных предметов…………</w:t>
            </w:r>
            <w:r w:rsidR="00391213">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1"/>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Базов</w:t>
            </w:r>
            <w:r w:rsidR="00F43AC7">
              <w:rPr>
                <w:rFonts w:ascii="Times New Roman" w:eastAsia="Times New Roman" w:hAnsi="Times New Roman" w:cs="Times New Roman"/>
                <w:color w:val="000000"/>
                <w:sz w:val="24"/>
                <w:szCs w:val="24"/>
                <w:lang w:eastAsia="ru-RU"/>
              </w:rPr>
              <w:t>ый цикл Программы</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«Основы законодательства</w:t>
            </w:r>
            <w:r w:rsidR="00391213" w:rsidRPr="00176C25">
              <w:rPr>
                <w:rFonts w:ascii="Times New Roman" w:eastAsia="Times New Roman" w:hAnsi="Times New Roman" w:cs="Times New Roman"/>
                <w:sz w:val="24"/>
                <w:szCs w:val="24"/>
                <w:lang w:eastAsia="ru-RU"/>
              </w:rPr>
              <w:t xml:space="preserve"> Российской Федерации</w:t>
            </w:r>
            <w:r w:rsidR="00391213">
              <w:rPr>
                <w:rFonts w:ascii="Times New Roman" w:eastAsia="Times New Roman" w:hAnsi="Times New Roman" w:cs="Times New Roman"/>
                <w:color w:val="000000"/>
                <w:sz w:val="24"/>
                <w:szCs w:val="24"/>
                <w:lang w:eastAsia="ru-RU"/>
              </w:rPr>
              <w:t xml:space="preserve"> </w:t>
            </w:r>
            <w:r w:rsidRPr="003F71A0">
              <w:rPr>
                <w:rFonts w:ascii="Times New Roman" w:eastAsia="Times New Roman" w:hAnsi="Times New Roman" w:cs="Times New Roman"/>
                <w:color w:val="000000"/>
                <w:sz w:val="24"/>
                <w:szCs w:val="24"/>
                <w:lang w:eastAsia="ru-RU"/>
              </w:rPr>
              <w:t xml:space="preserve"> в сфере д</w:t>
            </w:r>
            <w:r>
              <w:rPr>
                <w:rFonts w:ascii="Times New Roman" w:eastAsia="Times New Roman" w:hAnsi="Times New Roman" w:cs="Times New Roman"/>
                <w:color w:val="000000"/>
                <w:sz w:val="24"/>
                <w:szCs w:val="24"/>
                <w:lang w:eastAsia="ru-RU"/>
              </w:rPr>
              <w:t>орожного движения»………………..</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«Психофизиологические основы дея</w:t>
            </w:r>
            <w:r>
              <w:rPr>
                <w:rFonts w:ascii="Times New Roman" w:eastAsia="Times New Roman" w:hAnsi="Times New Roman" w:cs="Times New Roman"/>
                <w:color w:val="000000"/>
                <w:sz w:val="24"/>
                <w:szCs w:val="24"/>
                <w:lang w:eastAsia="ru-RU"/>
              </w:rPr>
              <w:t>тельности водителя»…………………………………...</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«Основы управления транспортны</w:t>
            </w:r>
            <w:r>
              <w:rPr>
                <w:rFonts w:ascii="Times New Roman" w:eastAsia="Times New Roman" w:hAnsi="Times New Roman" w:cs="Times New Roman"/>
                <w:color w:val="000000"/>
                <w:sz w:val="24"/>
                <w:szCs w:val="24"/>
                <w:lang w:eastAsia="ru-RU"/>
              </w:rPr>
              <w:t>ми средствами»………………………………………………</w:t>
            </w:r>
            <w:r w:rsidR="00F43AC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300D8C"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«Первая помощь при дорожно-транс</w:t>
            </w:r>
            <w:r>
              <w:rPr>
                <w:rFonts w:ascii="Times New Roman" w:eastAsia="Times New Roman" w:hAnsi="Times New Roman" w:cs="Times New Roman"/>
                <w:color w:val="000000"/>
                <w:sz w:val="24"/>
                <w:szCs w:val="24"/>
                <w:lang w:eastAsia="ru-RU"/>
              </w:rPr>
              <w:t>портном происшествии»……</w:t>
            </w:r>
            <w:r w:rsidR="00F43AC7">
              <w:rPr>
                <w:rFonts w:ascii="Times New Roman" w:eastAsia="Times New Roman" w:hAnsi="Times New Roman" w:cs="Times New Roman"/>
                <w:color w:val="000000"/>
                <w:sz w:val="24"/>
                <w:szCs w:val="24"/>
                <w:lang w:eastAsia="ru-RU"/>
              </w:rPr>
              <w:t>………………………….</w:t>
            </w:r>
          </w:p>
          <w:p w:rsidR="001A402D" w:rsidRPr="001A402D" w:rsidRDefault="001A402D" w:rsidP="001A402D">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 xml:space="preserve">Учебный предмет </w:t>
            </w:r>
            <w:r>
              <w:rPr>
                <w:rFonts w:ascii="Times New Roman" w:eastAsia="Times New Roman" w:hAnsi="Times New Roman" w:cs="Times New Roman"/>
                <w:color w:val="000000"/>
                <w:sz w:val="24"/>
                <w:szCs w:val="24"/>
                <w:lang w:eastAsia="ru-RU"/>
              </w:rPr>
              <w:t>«История развития транспортной отрасли»………………………………………………………</w:t>
            </w:r>
          </w:p>
          <w:p w:rsidR="00300D8C" w:rsidRPr="00F43AC7" w:rsidRDefault="00300D8C" w:rsidP="00F43AC7">
            <w:pPr>
              <w:pStyle w:val="a8"/>
              <w:numPr>
                <w:ilvl w:val="1"/>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Специал</w:t>
            </w:r>
            <w:r>
              <w:rPr>
                <w:rFonts w:ascii="Times New Roman" w:eastAsia="Times New Roman" w:hAnsi="Times New Roman" w:cs="Times New Roman"/>
                <w:color w:val="000000"/>
                <w:sz w:val="24"/>
                <w:szCs w:val="24"/>
                <w:lang w:eastAsia="ru-RU"/>
              </w:rPr>
              <w:t xml:space="preserve">ьный цикл </w:t>
            </w:r>
            <w:r w:rsidRPr="00F43AC7">
              <w:rPr>
                <w:rFonts w:ascii="Times New Roman" w:eastAsia="Times New Roman" w:hAnsi="Times New Roman" w:cs="Times New Roman"/>
                <w:color w:val="000000"/>
                <w:sz w:val="24"/>
                <w:szCs w:val="24"/>
                <w:lang w:eastAsia="ru-RU"/>
              </w:rPr>
              <w:t>Программы</w:t>
            </w:r>
          </w:p>
          <w:p w:rsidR="00300D8C" w:rsidRPr="00300D8C"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«Устройство и техническое обслуживание транспортных средств категории «</w:t>
            </w:r>
            <w:r>
              <w:rPr>
                <w:rFonts w:ascii="Times New Roman" w:eastAsia="Times New Roman" w:hAnsi="Times New Roman" w:cs="Times New Roman"/>
                <w:color w:val="000000"/>
                <w:sz w:val="24"/>
                <w:szCs w:val="24"/>
                <w:lang w:eastAsia="ru-RU"/>
              </w:rPr>
              <w:t>В» как объектов управления»………………………………</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«Основы управления транспортными средствами категории «</w:t>
            </w:r>
            <w:r>
              <w:rPr>
                <w:rFonts w:ascii="Times New Roman" w:eastAsia="Times New Roman" w:hAnsi="Times New Roman" w:cs="Times New Roman"/>
                <w:color w:val="000000"/>
                <w:sz w:val="24"/>
                <w:szCs w:val="24"/>
                <w:lang w:eastAsia="ru-RU"/>
              </w:rPr>
              <w:t>В»…………</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«Вождение транспортных средств категории «</w:t>
            </w:r>
            <w:r>
              <w:rPr>
                <w:rFonts w:ascii="Times New Roman" w:eastAsia="Times New Roman" w:hAnsi="Times New Roman" w:cs="Times New Roman"/>
                <w:color w:val="000000"/>
                <w:sz w:val="24"/>
                <w:szCs w:val="24"/>
                <w:lang w:eastAsia="ru-RU"/>
              </w:rPr>
              <w:t>В</w:t>
            </w:r>
            <w:r w:rsidRPr="003F71A0">
              <w:rPr>
                <w:rFonts w:ascii="Times New Roman" w:eastAsia="Times New Roman" w:hAnsi="Times New Roman" w:cs="Times New Roman"/>
                <w:color w:val="000000"/>
                <w:sz w:val="24"/>
                <w:szCs w:val="24"/>
                <w:lang w:eastAsia="ru-RU"/>
              </w:rPr>
              <w:t>» (для транспортных средств с механ</w:t>
            </w:r>
            <w:r>
              <w:rPr>
                <w:rFonts w:ascii="Times New Roman" w:eastAsia="Times New Roman" w:hAnsi="Times New Roman" w:cs="Times New Roman"/>
                <w:color w:val="000000"/>
                <w:sz w:val="24"/>
                <w:szCs w:val="24"/>
                <w:lang w:eastAsia="ru-RU"/>
              </w:rPr>
              <w:t>ической трансмиссией)…</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«Вождение транспортных средств категории «</w:t>
            </w:r>
            <w:r>
              <w:rPr>
                <w:rFonts w:ascii="Times New Roman" w:eastAsia="Times New Roman" w:hAnsi="Times New Roman" w:cs="Times New Roman"/>
                <w:color w:val="000000"/>
                <w:sz w:val="24"/>
                <w:szCs w:val="24"/>
                <w:lang w:eastAsia="ru-RU"/>
              </w:rPr>
              <w:t>В</w:t>
            </w:r>
            <w:r w:rsidRPr="003F71A0">
              <w:rPr>
                <w:rFonts w:ascii="Times New Roman" w:eastAsia="Times New Roman" w:hAnsi="Times New Roman" w:cs="Times New Roman"/>
                <w:color w:val="000000"/>
                <w:sz w:val="24"/>
                <w:szCs w:val="24"/>
                <w:lang w:eastAsia="ru-RU"/>
              </w:rPr>
              <w:t>» (для трансп</w:t>
            </w:r>
            <w:r w:rsidR="00F43AC7">
              <w:rPr>
                <w:rFonts w:ascii="Times New Roman" w:eastAsia="Times New Roman" w:hAnsi="Times New Roman" w:cs="Times New Roman"/>
                <w:color w:val="000000"/>
                <w:sz w:val="24"/>
                <w:szCs w:val="24"/>
                <w:lang w:eastAsia="ru-RU"/>
              </w:rPr>
              <w:t>ортных средств с автоматической трансмиссией)……………………………..</w:t>
            </w:r>
          </w:p>
          <w:p w:rsidR="00300D8C" w:rsidRPr="003F71A0" w:rsidRDefault="00300D8C" w:rsidP="00300D8C">
            <w:pPr>
              <w:pStyle w:val="a8"/>
              <w:numPr>
                <w:ilvl w:val="1"/>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Профессио</w:t>
            </w:r>
            <w:r w:rsidR="00F43AC7">
              <w:rPr>
                <w:rFonts w:ascii="Times New Roman" w:eastAsia="Times New Roman" w:hAnsi="Times New Roman" w:cs="Times New Roman"/>
                <w:color w:val="000000"/>
                <w:sz w:val="24"/>
                <w:szCs w:val="24"/>
                <w:lang w:eastAsia="ru-RU"/>
              </w:rPr>
              <w:t>нальный цикл Программы</w:t>
            </w:r>
          </w:p>
          <w:p w:rsidR="00300D8C"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«Организация и выполнение грузовых перевозок автомобильным транспортом»……</w:t>
            </w:r>
            <w:r>
              <w:rPr>
                <w:rFonts w:ascii="Times New Roman" w:eastAsia="Times New Roman" w:hAnsi="Times New Roman" w:cs="Times New Roman"/>
                <w:color w:val="000000"/>
                <w:sz w:val="24"/>
                <w:szCs w:val="24"/>
                <w:lang w:eastAsia="ru-RU"/>
              </w:rPr>
              <w:t>………</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2"/>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Учебный предмет «О</w:t>
            </w:r>
            <w:r>
              <w:rPr>
                <w:rFonts w:ascii="Times New Roman" w:eastAsia="Times New Roman" w:hAnsi="Times New Roman" w:cs="Times New Roman"/>
                <w:color w:val="000000"/>
                <w:sz w:val="24"/>
                <w:szCs w:val="24"/>
                <w:lang w:eastAsia="ru-RU"/>
              </w:rPr>
              <w:t>рганизация и выполнение пассажирских</w:t>
            </w:r>
            <w:r w:rsidRPr="003F71A0">
              <w:rPr>
                <w:rFonts w:ascii="Times New Roman" w:eastAsia="Times New Roman" w:hAnsi="Times New Roman" w:cs="Times New Roman"/>
                <w:color w:val="000000"/>
                <w:sz w:val="24"/>
                <w:szCs w:val="24"/>
                <w:lang w:eastAsia="ru-RU"/>
              </w:rPr>
              <w:t xml:space="preserve"> перево</w:t>
            </w:r>
            <w:r>
              <w:rPr>
                <w:rFonts w:ascii="Times New Roman" w:eastAsia="Times New Roman" w:hAnsi="Times New Roman" w:cs="Times New Roman"/>
                <w:color w:val="000000"/>
                <w:sz w:val="24"/>
                <w:szCs w:val="24"/>
                <w:lang w:eastAsia="ru-RU"/>
              </w:rPr>
              <w:t>зок автомобильным транспортом»…</w:t>
            </w:r>
            <w:r w:rsidR="00F43AC7">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Планируемые резуль</w:t>
            </w:r>
            <w:r>
              <w:rPr>
                <w:rFonts w:ascii="Times New Roman" w:eastAsia="Times New Roman" w:hAnsi="Times New Roman" w:cs="Times New Roman"/>
                <w:color w:val="000000"/>
                <w:sz w:val="24"/>
                <w:szCs w:val="24"/>
                <w:lang w:eastAsia="ru-RU"/>
              </w:rPr>
              <w:t>таты освоения Программы…………………</w:t>
            </w:r>
            <w:r w:rsidR="00816FE5">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Условия реализации Программы………………………………………</w:t>
            </w:r>
            <w:r w:rsidR="00816FE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Система оценки результатов освоения Программы…………………</w:t>
            </w:r>
            <w:r w:rsidR="00816FE5">
              <w:rPr>
                <w:rFonts w:ascii="Times New Roman" w:eastAsia="Times New Roman" w:hAnsi="Times New Roman" w:cs="Times New Roman"/>
                <w:color w:val="000000"/>
                <w:sz w:val="24"/>
                <w:szCs w:val="24"/>
                <w:lang w:eastAsia="ru-RU"/>
              </w:rPr>
              <w:t>……</w:t>
            </w:r>
          </w:p>
          <w:p w:rsidR="00300D8C" w:rsidRPr="003F71A0" w:rsidRDefault="00300D8C" w:rsidP="00300D8C">
            <w:pPr>
              <w:pStyle w:val="a8"/>
              <w:numPr>
                <w:ilvl w:val="0"/>
                <w:numId w:val="8"/>
              </w:numPr>
              <w:spacing w:line="276" w:lineRule="auto"/>
              <w:jc w:val="both"/>
              <w:rPr>
                <w:rFonts w:ascii="Times New Roman" w:eastAsia="Times New Roman" w:hAnsi="Times New Roman" w:cs="Times New Roman"/>
                <w:color w:val="000000"/>
                <w:sz w:val="24"/>
                <w:szCs w:val="24"/>
                <w:lang w:eastAsia="ru-RU"/>
              </w:rPr>
            </w:pPr>
            <w:r w:rsidRPr="003F71A0">
              <w:rPr>
                <w:rFonts w:ascii="Times New Roman" w:eastAsia="Times New Roman" w:hAnsi="Times New Roman" w:cs="Times New Roman"/>
                <w:color w:val="000000"/>
                <w:sz w:val="24"/>
                <w:szCs w:val="24"/>
                <w:lang w:eastAsia="ru-RU"/>
              </w:rPr>
              <w:t>Учебно-методические материалы, обеспечивающие реализацию П</w:t>
            </w:r>
            <w:r>
              <w:rPr>
                <w:rFonts w:ascii="Times New Roman" w:eastAsia="Times New Roman" w:hAnsi="Times New Roman" w:cs="Times New Roman"/>
                <w:color w:val="000000"/>
                <w:sz w:val="24"/>
                <w:szCs w:val="24"/>
                <w:lang w:eastAsia="ru-RU"/>
              </w:rPr>
              <w:t>рограммы…</w:t>
            </w:r>
            <w:r w:rsidR="00816FE5">
              <w:rPr>
                <w:rFonts w:ascii="Times New Roman" w:eastAsia="Times New Roman" w:hAnsi="Times New Roman" w:cs="Times New Roman"/>
                <w:color w:val="000000"/>
                <w:sz w:val="24"/>
                <w:szCs w:val="24"/>
                <w:lang w:eastAsia="ru-RU"/>
              </w:rPr>
              <w:t>…………………………………………………………………</w:t>
            </w:r>
          </w:p>
        </w:tc>
        <w:tc>
          <w:tcPr>
            <w:tcW w:w="498" w:type="dxa"/>
          </w:tcPr>
          <w:p w:rsidR="00300D8C" w:rsidRPr="0003242F" w:rsidRDefault="00300D8C" w:rsidP="00300D8C">
            <w:pPr>
              <w:spacing w:line="276"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20AA4"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20AA4"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F43AC7"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1A402D"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0737E" w:rsidRDefault="006165A1"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6165A1"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F43AC7" w:rsidRDefault="006165A1"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p w:rsidR="00300D8C" w:rsidRPr="003F71A0"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730D6A" w:rsidRDefault="006165A1"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730D6A"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Pr="003F71A0" w:rsidRDefault="00B94FCD"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p w:rsidR="00300D8C" w:rsidRPr="00F0737E" w:rsidRDefault="00300D8C" w:rsidP="00300D8C">
            <w:pPr>
              <w:spacing w:line="276" w:lineRule="auto"/>
              <w:jc w:val="both"/>
              <w:rPr>
                <w:rFonts w:ascii="Times New Roman" w:eastAsia="Times New Roman" w:hAnsi="Times New Roman" w:cs="Times New Roman"/>
                <w:color w:val="000000"/>
                <w:sz w:val="24"/>
                <w:szCs w:val="24"/>
                <w:lang w:eastAsia="ru-RU"/>
              </w:rPr>
            </w:pPr>
          </w:p>
          <w:p w:rsidR="00300D8C" w:rsidRDefault="00B94FCD"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p w:rsidR="00300D8C" w:rsidRDefault="00B94FCD"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p w:rsidR="00816FE5" w:rsidRDefault="00B94FCD"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p w:rsidR="00816FE5" w:rsidRDefault="00816FE5"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94FCD">
              <w:rPr>
                <w:rFonts w:ascii="Times New Roman" w:eastAsia="Times New Roman" w:hAnsi="Times New Roman" w:cs="Times New Roman"/>
                <w:color w:val="000000"/>
                <w:sz w:val="24"/>
                <w:szCs w:val="24"/>
                <w:lang w:eastAsia="ru-RU"/>
              </w:rPr>
              <w:t>4</w:t>
            </w:r>
          </w:p>
          <w:p w:rsidR="00B94FCD" w:rsidRDefault="00B94FCD" w:rsidP="00300D8C">
            <w:pPr>
              <w:spacing w:line="276" w:lineRule="auto"/>
              <w:jc w:val="both"/>
              <w:rPr>
                <w:rFonts w:ascii="Times New Roman" w:eastAsia="Times New Roman" w:hAnsi="Times New Roman" w:cs="Times New Roman"/>
                <w:color w:val="000000"/>
                <w:sz w:val="24"/>
                <w:szCs w:val="24"/>
                <w:lang w:eastAsia="ru-RU"/>
              </w:rPr>
            </w:pPr>
          </w:p>
          <w:p w:rsidR="00B94FCD" w:rsidRPr="003F71A0" w:rsidRDefault="00B94FCD" w:rsidP="00300D8C">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r>
    </w:tbl>
    <w:p w:rsidR="00300D8C" w:rsidRDefault="00300D8C" w:rsidP="00300D8C">
      <w:pPr>
        <w:jc w:val="both"/>
        <w:rPr>
          <w:rFonts w:ascii="Times New Roman" w:hAnsi="Times New Roman" w:cs="Times New Roman"/>
          <w:sz w:val="24"/>
          <w:szCs w:val="24"/>
        </w:rPr>
      </w:pPr>
    </w:p>
    <w:p w:rsidR="00816FE5" w:rsidRDefault="00816FE5" w:rsidP="00300D8C">
      <w:pPr>
        <w:jc w:val="both"/>
        <w:rPr>
          <w:rFonts w:ascii="Times New Roman" w:hAnsi="Times New Roman" w:cs="Times New Roman"/>
          <w:sz w:val="24"/>
          <w:szCs w:val="24"/>
        </w:rPr>
      </w:pPr>
    </w:p>
    <w:p w:rsidR="00816FE5" w:rsidRDefault="00816FE5" w:rsidP="00300D8C">
      <w:pPr>
        <w:jc w:val="both"/>
        <w:rPr>
          <w:rFonts w:ascii="Times New Roman" w:hAnsi="Times New Roman" w:cs="Times New Roman"/>
          <w:sz w:val="24"/>
          <w:szCs w:val="24"/>
        </w:rPr>
      </w:pPr>
    </w:p>
    <w:p w:rsidR="00C91A05" w:rsidRPr="00300D8C" w:rsidRDefault="00C91A05" w:rsidP="00300D8C">
      <w:pPr>
        <w:jc w:val="both"/>
        <w:rPr>
          <w:rFonts w:ascii="Times New Roman" w:hAnsi="Times New Roman" w:cs="Times New Roman"/>
          <w:sz w:val="24"/>
          <w:szCs w:val="24"/>
        </w:rPr>
      </w:pPr>
    </w:p>
    <w:p w:rsidR="00E405C9" w:rsidRPr="00DC35B4"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 Пояснительная записка</w:t>
      </w:r>
      <w:bookmarkStart w:id="0" w:name="l940"/>
      <w:bookmarkEnd w:id="0"/>
    </w:p>
    <w:p w:rsidR="008414BD" w:rsidRPr="00A71668" w:rsidRDefault="00C91A05" w:rsidP="008414B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 </w:t>
      </w:r>
      <w:r w:rsidRPr="00176C25">
        <w:rPr>
          <w:rFonts w:ascii="Times New Roman" w:eastAsia="Times New Roman" w:hAnsi="Times New Roman" w:cs="Times New Roman"/>
          <w:color w:val="000000"/>
          <w:sz w:val="24"/>
          <w:szCs w:val="24"/>
          <w:lang w:eastAsia="ru-RU"/>
        </w:rPr>
        <w:tab/>
        <w:t>Образовательная</w:t>
      </w:r>
      <w:r w:rsidR="00E405C9" w:rsidRPr="00176C25">
        <w:rPr>
          <w:rFonts w:ascii="Times New Roman" w:eastAsia="Times New Roman" w:hAnsi="Times New Roman" w:cs="Times New Roman"/>
          <w:color w:val="000000"/>
          <w:sz w:val="24"/>
          <w:szCs w:val="24"/>
          <w:lang w:eastAsia="ru-RU"/>
        </w:rPr>
        <w:t xml:space="preserve"> программа профессиональной подготовки водителей транспортных средств категории "B" (далее - программа) разработана в соответствии с требованиями Федерального закона </w:t>
      </w:r>
      <w:hyperlink r:id="rId12" w:anchor="l0" w:tgtFrame="_blank" w:history="1">
        <w:r w:rsidR="00E405C9" w:rsidRPr="00176C25">
          <w:rPr>
            <w:rFonts w:ascii="Times New Roman" w:eastAsia="Times New Roman" w:hAnsi="Times New Roman" w:cs="Times New Roman"/>
            <w:color w:val="228007"/>
            <w:sz w:val="24"/>
            <w:szCs w:val="24"/>
            <w:u w:val="single"/>
            <w:lang w:eastAsia="ru-RU"/>
          </w:rPr>
          <w:t>от 10 декабря 1995 г. N 196-ФЗ</w:t>
        </w:r>
      </w:hyperlink>
      <w:r w:rsidR="00E405C9" w:rsidRPr="00176C25">
        <w:rPr>
          <w:rFonts w:ascii="Times New Roman" w:eastAsia="Times New Roman" w:hAnsi="Times New Roman" w:cs="Times New Roman"/>
          <w:color w:val="000000"/>
          <w:sz w:val="24"/>
          <w:szCs w:val="24"/>
          <w:lang w:eastAsia="ru-RU"/>
        </w:rPr>
        <w:t xml:space="preserve"> "О безопасности дорожного движения" (Собрание законодательства Российской Федерации, 1995, N 50, ст. 4873; </w:t>
      </w:r>
      <w:proofErr w:type="gramStart"/>
      <w:r w:rsidR="00E405C9" w:rsidRPr="00176C25">
        <w:rPr>
          <w:rFonts w:ascii="Times New Roman" w:eastAsia="Times New Roman" w:hAnsi="Times New Roman" w:cs="Times New Roman"/>
          <w:color w:val="000000"/>
          <w:sz w:val="24"/>
          <w:szCs w:val="24"/>
          <w:lang w:eastAsia="ru-RU"/>
        </w:rPr>
        <w:t>2021, N 49, ст. 8153) (далее - Федеральный закон N 196-ФЗ), </w:t>
      </w:r>
      <w:hyperlink r:id="rId13" w:anchor="l215" w:tgtFrame="_blank" w:history="1">
        <w:r w:rsidR="00E405C9" w:rsidRPr="00176C25">
          <w:rPr>
            <w:rFonts w:ascii="Times New Roman" w:eastAsia="Times New Roman" w:hAnsi="Times New Roman" w:cs="Times New Roman"/>
            <w:color w:val="3072C4"/>
            <w:sz w:val="24"/>
            <w:szCs w:val="24"/>
            <w:u w:val="single"/>
            <w:lang w:eastAsia="ru-RU"/>
          </w:rPr>
          <w:t>пунктом 3</w:t>
        </w:r>
      </w:hyperlink>
      <w:r w:rsidR="00E405C9" w:rsidRPr="00176C25">
        <w:rPr>
          <w:rFonts w:ascii="Times New Roman" w:eastAsia="Times New Roman" w:hAnsi="Times New Roman" w:cs="Times New Roman"/>
          <w:color w:val="000000"/>
          <w:sz w:val="24"/>
          <w:szCs w:val="24"/>
          <w:lang w:eastAsia="ru-RU"/>
        </w:rPr>
        <w:t>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4" w:anchor="l7" w:tgtFrame="_blank" w:history="1">
        <w:r w:rsidR="00E405C9" w:rsidRPr="00176C25">
          <w:rPr>
            <w:rFonts w:ascii="Times New Roman" w:eastAsia="Times New Roman" w:hAnsi="Times New Roman" w:cs="Times New Roman"/>
            <w:color w:val="228007"/>
            <w:sz w:val="24"/>
            <w:szCs w:val="24"/>
            <w:u w:val="single"/>
            <w:lang w:eastAsia="ru-RU"/>
          </w:rPr>
          <w:t>пунктом 2</w:t>
        </w:r>
      </w:hyperlink>
      <w:r w:rsidR="00E405C9" w:rsidRPr="00176C25">
        <w:rPr>
          <w:rFonts w:ascii="Times New Roman" w:eastAsia="Times New Roman" w:hAnsi="Times New Roman" w:cs="Times New Roman"/>
          <w:color w:val="000000"/>
          <w:sz w:val="24"/>
          <w:szCs w:val="24"/>
          <w:lang w:eastAsia="ru-RU"/>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00E405C9" w:rsidRPr="00176C25">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00E405C9" w:rsidRPr="00176C25">
        <w:rPr>
          <w:rFonts w:ascii="Times New Roman" w:eastAsia="Times New Roman" w:hAnsi="Times New Roman" w:cs="Times New Roman"/>
          <w:color w:val="000000"/>
          <w:sz w:val="24"/>
          <w:szCs w:val="24"/>
          <w:lang w:eastAsia="ru-RU"/>
        </w:rPr>
        <w:t>2018, N 52, ст. 8305), </w:t>
      </w:r>
      <w:hyperlink r:id="rId15" w:anchor="l7" w:tgtFrame="_blank" w:history="1">
        <w:r w:rsidR="00E405C9" w:rsidRPr="00176C25">
          <w:rPr>
            <w:rFonts w:ascii="Times New Roman" w:eastAsia="Times New Roman" w:hAnsi="Times New Roman" w:cs="Times New Roman"/>
            <w:color w:val="228007"/>
            <w:sz w:val="24"/>
            <w:szCs w:val="24"/>
            <w:u w:val="single"/>
            <w:lang w:eastAsia="ru-RU"/>
          </w:rPr>
          <w:t>Порядком</w:t>
        </w:r>
      </w:hyperlink>
      <w:r w:rsidR="00E405C9" w:rsidRPr="00176C25">
        <w:rPr>
          <w:rFonts w:ascii="Times New Roman" w:eastAsia="Times New Roman" w:hAnsi="Times New Roman" w:cs="Times New Roman"/>
          <w:color w:val="000000"/>
          <w:sz w:val="24"/>
          <w:szCs w:val="24"/>
          <w:lang w:eastAsia="ru-RU"/>
        </w:rPr>
        <w:t>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6" w:anchor="l3" w:tgtFrame="_blank" w:history="1">
        <w:r w:rsidR="00E405C9" w:rsidRPr="00176C25">
          <w:rPr>
            <w:rFonts w:ascii="Times New Roman" w:eastAsia="Times New Roman" w:hAnsi="Times New Roman" w:cs="Times New Roman"/>
            <w:color w:val="228007"/>
            <w:sz w:val="24"/>
            <w:szCs w:val="24"/>
            <w:u w:val="single"/>
            <w:lang w:eastAsia="ru-RU"/>
          </w:rPr>
          <w:t>требованиями</w:t>
        </w:r>
      </w:hyperlink>
      <w:r w:rsidR="00E405C9" w:rsidRPr="00176C25">
        <w:rPr>
          <w:rFonts w:ascii="Times New Roman" w:eastAsia="Times New Roman" w:hAnsi="Times New Roman" w:cs="Times New Roman"/>
          <w:color w:val="000000"/>
          <w:sz w:val="24"/>
          <w:szCs w:val="24"/>
          <w:lang w:eastAsia="ru-RU"/>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r w:rsidR="008414BD" w:rsidRPr="008414BD">
        <w:rPr>
          <w:rFonts w:ascii="Times New Roman" w:eastAsia="Times New Roman" w:hAnsi="Times New Roman" w:cs="Times New Roman"/>
          <w:color w:val="000000"/>
          <w:sz w:val="24"/>
          <w:szCs w:val="24"/>
          <w:lang w:eastAsia="ru-RU"/>
        </w:rPr>
        <w:t xml:space="preserve"> </w:t>
      </w:r>
      <w:r w:rsidR="008414BD" w:rsidRPr="00A71668">
        <w:rPr>
          <w:rFonts w:ascii="Times New Roman" w:eastAsia="Times New Roman" w:hAnsi="Times New Roman" w:cs="Times New Roman"/>
          <w:color w:val="000000"/>
          <w:sz w:val="24"/>
          <w:szCs w:val="24"/>
          <w:lang w:eastAsia="ru-RU"/>
        </w:rPr>
        <w:t xml:space="preserve">Приказ </w:t>
      </w:r>
      <w:proofErr w:type="spellStart"/>
      <w:r w:rsidR="008414BD" w:rsidRPr="00A71668">
        <w:rPr>
          <w:rFonts w:ascii="Times New Roman" w:eastAsia="Times New Roman" w:hAnsi="Times New Roman" w:cs="Times New Roman"/>
          <w:color w:val="000000"/>
          <w:sz w:val="24"/>
          <w:szCs w:val="24"/>
          <w:lang w:eastAsia="ru-RU"/>
        </w:rPr>
        <w:t>Минпросвещения</w:t>
      </w:r>
      <w:proofErr w:type="spellEnd"/>
      <w:r w:rsidR="008414BD" w:rsidRPr="00A71668">
        <w:rPr>
          <w:rFonts w:ascii="Times New Roman" w:eastAsia="Times New Roman" w:hAnsi="Times New Roman" w:cs="Times New Roman"/>
          <w:color w:val="000000"/>
          <w:sz w:val="24"/>
          <w:szCs w:val="24"/>
          <w:lang w:eastAsia="ru-RU"/>
        </w:rPr>
        <w:t xml:space="preserve"> России от 08.11.2021 N 808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10.03.2022</w:t>
      </w:r>
      <w:proofErr w:type="gramEnd"/>
      <w:r w:rsidR="008414BD" w:rsidRPr="00A71668">
        <w:rPr>
          <w:rFonts w:ascii="Times New Roman" w:eastAsia="Times New Roman" w:hAnsi="Times New Roman" w:cs="Times New Roman"/>
          <w:color w:val="000000"/>
          <w:sz w:val="24"/>
          <w:szCs w:val="24"/>
          <w:lang w:eastAsia="ru-RU"/>
        </w:rPr>
        <w:t xml:space="preserve"> </w:t>
      </w:r>
      <w:proofErr w:type="gramStart"/>
      <w:r w:rsidR="008414BD" w:rsidRPr="00A71668">
        <w:rPr>
          <w:rFonts w:ascii="Times New Roman" w:eastAsia="Times New Roman" w:hAnsi="Times New Roman" w:cs="Times New Roman"/>
          <w:color w:val="000000"/>
          <w:sz w:val="24"/>
          <w:szCs w:val="24"/>
          <w:lang w:eastAsia="ru-RU"/>
        </w:rPr>
        <w:t>N 67672)</w:t>
      </w:r>
      <w:proofErr w:type="gramEnd"/>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w:t>
      </w:r>
      <w:bookmarkStart w:id="1" w:name="l941"/>
      <w:bookmarkStart w:id="2" w:name="l38822"/>
      <w:bookmarkStart w:id="3" w:name="l38823"/>
      <w:bookmarkStart w:id="4" w:name="l41567"/>
      <w:bookmarkStart w:id="5" w:name="l38824"/>
      <w:bookmarkEnd w:id="1"/>
      <w:bookmarkEnd w:id="2"/>
      <w:bookmarkEnd w:id="3"/>
      <w:bookmarkEnd w:id="4"/>
      <w:bookmarkEnd w:id="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Содержание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представлено пояснительной запиской, учебным планом, рабочими программами учебных предметов, планируемыми результатами освоения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условиями реализации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системой оценки результатов освоения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 учебно-методическими материалами, обеспечивающими реализацию </w:t>
      </w:r>
      <w:r w:rsidR="00C91A05" w:rsidRPr="00176C25">
        <w:rPr>
          <w:rFonts w:ascii="Times New Roman" w:eastAsia="Times New Roman" w:hAnsi="Times New Roman" w:cs="Times New Roman"/>
          <w:color w:val="000000"/>
          <w:sz w:val="24"/>
          <w:szCs w:val="24"/>
          <w:lang w:eastAsia="ru-RU"/>
        </w:rPr>
        <w:t>Образовательной</w:t>
      </w:r>
      <w:r w:rsidRPr="00176C25">
        <w:rPr>
          <w:rFonts w:ascii="Times New Roman" w:eastAsia="Times New Roman" w:hAnsi="Times New Roman" w:cs="Times New Roman"/>
          <w:color w:val="000000"/>
          <w:sz w:val="24"/>
          <w:szCs w:val="24"/>
          <w:lang w:eastAsia="ru-RU"/>
        </w:rPr>
        <w:t xml:space="preserve"> программы.</w:t>
      </w:r>
      <w:bookmarkStart w:id="6" w:name="l942"/>
      <w:bookmarkEnd w:id="6"/>
    </w:p>
    <w:p w:rsidR="00E405C9" w:rsidRPr="00176C25" w:rsidRDefault="00C91A05"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w:t>
      </w:r>
      <w:r w:rsidR="00E405C9" w:rsidRPr="00176C25">
        <w:rPr>
          <w:rFonts w:ascii="Times New Roman" w:eastAsia="Times New Roman" w:hAnsi="Times New Roman" w:cs="Times New Roman"/>
          <w:color w:val="000000"/>
          <w:sz w:val="24"/>
          <w:szCs w:val="24"/>
          <w:lang w:eastAsia="ru-RU"/>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bookmarkStart w:id="7" w:name="l943"/>
      <w:bookmarkEnd w:id="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Базовый ци</w:t>
      </w:r>
      <w:proofErr w:type="gramStart"/>
      <w:r w:rsidRPr="00176C25">
        <w:rPr>
          <w:rFonts w:ascii="Times New Roman" w:eastAsia="Times New Roman" w:hAnsi="Times New Roman" w:cs="Times New Roman"/>
          <w:b/>
          <w:color w:val="000000"/>
          <w:sz w:val="24"/>
          <w:szCs w:val="24"/>
          <w:lang w:eastAsia="ru-RU"/>
        </w:rPr>
        <w:t>кл вкл</w:t>
      </w:r>
      <w:proofErr w:type="gramEnd"/>
      <w:r w:rsidRPr="00176C25">
        <w:rPr>
          <w:rFonts w:ascii="Times New Roman" w:eastAsia="Times New Roman" w:hAnsi="Times New Roman" w:cs="Times New Roman"/>
          <w:b/>
          <w:color w:val="000000"/>
          <w:sz w:val="24"/>
          <w:szCs w:val="24"/>
          <w:lang w:eastAsia="ru-RU"/>
        </w:rPr>
        <w:t>ючает учебные предметы</w:t>
      </w:r>
      <w:r w:rsidRPr="00176C25">
        <w:rPr>
          <w:rFonts w:ascii="Times New Roman" w:eastAsia="Times New Roman" w:hAnsi="Times New Roman" w:cs="Times New Roman"/>
          <w:color w:val="000000"/>
          <w:sz w:val="24"/>
          <w:szCs w:val="24"/>
          <w:lang w:eastAsia="ru-RU"/>
        </w:rPr>
        <w:t>:</w:t>
      </w:r>
      <w:bookmarkStart w:id="8" w:name="l944"/>
      <w:bookmarkEnd w:id="8"/>
    </w:p>
    <w:p w:rsidR="00E405C9" w:rsidRPr="00176C25"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законодательства Российской Федерации в сфере дорожного движения";</w:t>
      </w:r>
      <w:bookmarkStart w:id="9" w:name="l945"/>
      <w:bookmarkEnd w:id="9"/>
    </w:p>
    <w:p w:rsidR="00E405C9" w:rsidRPr="00176C25"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"Психофизиологические основы деятельности водителя";</w:t>
      </w:r>
      <w:bookmarkStart w:id="10" w:name="l946"/>
      <w:bookmarkEnd w:id="10"/>
    </w:p>
    <w:p w:rsidR="00E405C9" w:rsidRPr="00176C25"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управления транспортными средствами";</w:t>
      </w:r>
      <w:bookmarkStart w:id="11" w:name="l947"/>
      <w:bookmarkEnd w:id="11"/>
    </w:p>
    <w:p w:rsidR="00E405C9" w:rsidRDefault="00E405C9"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"Первая помощь при дорожно-транспортном происшествии".</w:t>
      </w:r>
      <w:bookmarkStart w:id="12" w:name="l948"/>
      <w:bookmarkEnd w:id="12"/>
    </w:p>
    <w:p w:rsidR="005C006E" w:rsidRPr="00176C25" w:rsidRDefault="005C006E" w:rsidP="00176C25">
      <w:pPr>
        <w:pStyle w:val="a8"/>
        <w:numPr>
          <w:ilvl w:val="0"/>
          <w:numId w:val="1"/>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«История развития транспортной отрасли»</w:t>
      </w:r>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Специальный ци</w:t>
      </w:r>
      <w:proofErr w:type="gramStart"/>
      <w:r w:rsidRPr="00176C25">
        <w:rPr>
          <w:rFonts w:ascii="Times New Roman" w:eastAsia="Times New Roman" w:hAnsi="Times New Roman" w:cs="Times New Roman"/>
          <w:b/>
          <w:color w:val="000000"/>
          <w:sz w:val="24"/>
          <w:szCs w:val="24"/>
          <w:lang w:eastAsia="ru-RU"/>
        </w:rPr>
        <w:t>кл вкл</w:t>
      </w:r>
      <w:proofErr w:type="gramEnd"/>
      <w:r w:rsidRPr="00176C25">
        <w:rPr>
          <w:rFonts w:ascii="Times New Roman" w:eastAsia="Times New Roman" w:hAnsi="Times New Roman" w:cs="Times New Roman"/>
          <w:b/>
          <w:color w:val="000000"/>
          <w:sz w:val="24"/>
          <w:szCs w:val="24"/>
          <w:lang w:eastAsia="ru-RU"/>
        </w:rPr>
        <w:t>ючает учебные предметы</w:t>
      </w:r>
      <w:r w:rsidRPr="00176C25">
        <w:rPr>
          <w:rFonts w:ascii="Times New Roman" w:eastAsia="Times New Roman" w:hAnsi="Times New Roman" w:cs="Times New Roman"/>
          <w:color w:val="000000"/>
          <w:sz w:val="24"/>
          <w:szCs w:val="24"/>
          <w:lang w:eastAsia="ru-RU"/>
        </w:rPr>
        <w:t>:</w:t>
      </w:r>
      <w:bookmarkStart w:id="13" w:name="l949"/>
      <w:bookmarkEnd w:id="13"/>
    </w:p>
    <w:p w:rsidR="00E405C9" w:rsidRPr="00176C25" w:rsidRDefault="00E405C9" w:rsidP="00176C25">
      <w:pPr>
        <w:pStyle w:val="a8"/>
        <w:numPr>
          <w:ilvl w:val="0"/>
          <w:numId w:val="2"/>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"Устройство и техническое обслуживание транспортных средств категории "B" как объектов управления";</w:t>
      </w:r>
      <w:bookmarkStart w:id="14" w:name="l950"/>
      <w:bookmarkEnd w:id="14"/>
    </w:p>
    <w:p w:rsidR="00E405C9" w:rsidRPr="00176C25" w:rsidRDefault="00E405C9" w:rsidP="00176C25">
      <w:pPr>
        <w:pStyle w:val="a8"/>
        <w:numPr>
          <w:ilvl w:val="0"/>
          <w:numId w:val="2"/>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управления транспортными средствами категории "B";</w:t>
      </w:r>
      <w:bookmarkStart w:id="15" w:name="l951"/>
      <w:bookmarkEnd w:id="15"/>
    </w:p>
    <w:p w:rsidR="00E405C9" w:rsidRPr="00176C25" w:rsidRDefault="00E405C9" w:rsidP="00176C25">
      <w:pPr>
        <w:pStyle w:val="a8"/>
        <w:numPr>
          <w:ilvl w:val="0"/>
          <w:numId w:val="2"/>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"Вождение транспортных средств категории "B" (с механической трансмиссией/с автоматической трансмиссией)".</w:t>
      </w:r>
      <w:bookmarkStart w:id="16" w:name="l952"/>
      <w:bookmarkEnd w:id="1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Профессиональный ци</w:t>
      </w:r>
      <w:proofErr w:type="gramStart"/>
      <w:r w:rsidRPr="00176C25">
        <w:rPr>
          <w:rFonts w:ascii="Times New Roman" w:eastAsia="Times New Roman" w:hAnsi="Times New Roman" w:cs="Times New Roman"/>
          <w:b/>
          <w:color w:val="000000"/>
          <w:sz w:val="24"/>
          <w:szCs w:val="24"/>
          <w:lang w:eastAsia="ru-RU"/>
        </w:rPr>
        <w:t>кл вкл</w:t>
      </w:r>
      <w:proofErr w:type="gramEnd"/>
      <w:r w:rsidRPr="00176C25">
        <w:rPr>
          <w:rFonts w:ascii="Times New Roman" w:eastAsia="Times New Roman" w:hAnsi="Times New Roman" w:cs="Times New Roman"/>
          <w:b/>
          <w:color w:val="000000"/>
          <w:sz w:val="24"/>
          <w:szCs w:val="24"/>
          <w:lang w:eastAsia="ru-RU"/>
        </w:rPr>
        <w:t>ючает учебные предметы:</w:t>
      </w:r>
      <w:bookmarkStart w:id="17" w:name="l953"/>
      <w:bookmarkEnd w:id="17"/>
    </w:p>
    <w:p w:rsidR="00E405C9" w:rsidRPr="00176C25" w:rsidRDefault="00E405C9" w:rsidP="00176C25">
      <w:pPr>
        <w:pStyle w:val="a8"/>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грузовых перевозок автомобильным транспортом";</w:t>
      </w:r>
      <w:bookmarkStart w:id="18" w:name="l954"/>
      <w:bookmarkEnd w:id="18"/>
    </w:p>
    <w:p w:rsidR="00E405C9" w:rsidRPr="00176C25" w:rsidRDefault="00E405C9" w:rsidP="00176C25">
      <w:pPr>
        <w:pStyle w:val="a8"/>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пассажирских перевозок автомобильным транспортом".</w:t>
      </w:r>
      <w:bookmarkStart w:id="19" w:name="l955"/>
      <w:bookmarkEnd w:id="19"/>
    </w:p>
    <w:p w:rsidR="00E405C9" w:rsidRPr="00176C25" w:rsidRDefault="00C91A05"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w:t>
      </w:r>
      <w:r w:rsidR="00E405C9" w:rsidRPr="00176C25">
        <w:rPr>
          <w:rFonts w:ascii="Times New Roman" w:eastAsia="Times New Roman" w:hAnsi="Times New Roman" w:cs="Times New Roman"/>
          <w:color w:val="000000"/>
          <w:sz w:val="24"/>
          <w:szCs w:val="24"/>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bookmarkStart w:id="20" w:name="l956"/>
      <w:bookmarkEnd w:id="20"/>
    </w:p>
    <w:p w:rsidR="00E405C9" w:rsidRDefault="00E405C9"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17" w:anchor="l210" w:tgtFrame="_blank" w:history="1">
        <w:r w:rsidRPr="00176C25">
          <w:rPr>
            <w:rFonts w:ascii="Times New Roman" w:eastAsia="Times New Roman" w:hAnsi="Times New Roman" w:cs="Times New Roman"/>
            <w:color w:val="3072C4"/>
            <w:sz w:val="24"/>
            <w:szCs w:val="24"/>
            <w:u w:val="single"/>
            <w:lang w:eastAsia="ru-RU"/>
          </w:rPr>
          <w:t>3</w:t>
        </w:r>
      </w:hyperlink>
      <w:r w:rsidRPr="00176C25">
        <w:rPr>
          <w:rFonts w:ascii="Times New Roman" w:eastAsia="Times New Roman" w:hAnsi="Times New Roman" w:cs="Times New Roman"/>
          <w:color w:val="000000"/>
          <w:sz w:val="24"/>
          <w:szCs w:val="24"/>
          <w:lang w:eastAsia="ru-RU"/>
        </w:rPr>
        <w:t> и </w:t>
      </w:r>
      <w:hyperlink r:id="rId18" w:anchor="l219" w:tgtFrame="_blank" w:history="1">
        <w:r w:rsidRPr="00176C25">
          <w:rPr>
            <w:rFonts w:ascii="Times New Roman" w:eastAsia="Times New Roman" w:hAnsi="Times New Roman" w:cs="Times New Roman"/>
            <w:color w:val="3072C4"/>
            <w:sz w:val="24"/>
            <w:szCs w:val="24"/>
            <w:u w:val="single"/>
            <w:lang w:eastAsia="ru-RU"/>
          </w:rPr>
          <w:t>5</w:t>
        </w:r>
      </w:hyperlink>
      <w:r w:rsidRPr="00176C25">
        <w:rPr>
          <w:rFonts w:ascii="Times New Roman" w:eastAsia="Times New Roman" w:hAnsi="Times New Roman" w:cs="Times New Roman"/>
          <w:color w:val="000000"/>
          <w:sz w:val="24"/>
          <w:szCs w:val="24"/>
          <w:lang w:eastAsia="ru-RU"/>
        </w:rPr>
        <w:t xml:space="preserve"> статьи 12 Федерального закона об образовании (Собрание законодательства Российской Федерации, 2012, N 53, ст. 7598; </w:t>
      </w:r>
      <w:proofErr w:type="gramStart"/>
      <w:r w:rsidRPr="00176C25">
        <w:rPr>
          <w:rFonts w:ascii="Times New Roman" w:eastAsia="Times New Roman" w:hAnsi="Times New Roman" w:cs="Times New Roman"/>
          <w:color w:val="000000"/>
          <w:sz w:val="24"/>
          <w:szCs w:val="24"/>
          <w:lang w:eastAsia="ru-RU"/>
        </w:rPr>
        <w:t>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9" w:anchor="l41" w:tgtFrame="_blank" w:history="1">
        <w:r w:rsidRPr="00176C25">
          <w:rPr>
            <w:rFonts w:ascii="Times New Roman" w:eastAsia="Times New Roman" w:hAnsi="Times New Roman" w:cs="Times New Roman"/>
            <w:color w:val="3072C4"/>
            <w:sz w:val="24"/>
            <w:szCs w:val="24"/>
            <w:u w:val="single"/>
            <w:lang w:eastAsia="ru-RU"/>
          </w:rPr>
          <w:t>подпункту "в"</w:t>
        </w:r>
      </w:hyperlink>
      <w:r w:rsidRPr="00176C25">
        <w:rPr>
          <w:rFonts w:ascii="Times New Roman" w:eastAsia="Times New Roman" w:hAnsi="Times New Roman" w:cs="Times New Roman"/>
          <w:color w:val="000000"/>
          <w:sz w:val="24"/>
          <w:szCs w:val="24"/>
          <w:lang w:eastAsia="ru-RU"/>
        </w:rPr>
        <w:t>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bookmarkStart w:id="21" w:name="l957"/>
      <w:bookmarkStart w:id="22" w:name="l38825"/>
      <w:bookmarkEnd w:id="21"/>
      <w:bookmarkEnd w:id="22"/>
      <w:proofErr w:type="gramEnd"/>
    </w:p>
    <w:p w:rsidR="008414BD" w:rsidRPr="008414BD" w:rsidRDefault="008414BD" w:rsidP="008414B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4BD">
        <w:rPr>
          <w:rFonts w:ascii="Times New Roman" w:eastAsia="Times New Roman" w:hAnsi="Times New Roman" w:cs="Times New Roman"/>
          <w:sz w:val="24"/>
          <w:szCs w:val="24"/>
          <w:lang w:eastAsia="ru-RU"/>
        </w:rPr>
        <w:t xml:space="preserve">Учебные предметы базового цикла изучаются в группах  смешанного типа, однако </w:t>
      </w:r>
      <w:proofErr w:type="gramStart"/>
      <w:r w:rsidRPr="008414BD">
        <w:rPr>
          <w:rFonts w:ascii="Times New Roman" w:eastAsia="Times New Roman" w:hAnsi="Times New Roman" w:cs="Times New Roman"/>
          <w:sz w:val="24"/>
          <w:szCs w:val="24"/>
          <w:lang w:eastAsia="ru-RU"/>
        </w:rPr>
        <w:t>при</w:t>
      </w:r>
      <w:proofErr w:type="gramEnd"/>
      <w:r w:rsidRPr="008414BD">
        <w:rPr>
          <w:rFonts w:ascii="Times New Roman" w:eastAsia="Times New Roman" w:hAnsi="Times New Roman" w:cs="Times New Roman"/>
          <w:sz w:val="24"/>
          <w:szCs w:val="24"/>
          <w:lang w:eastAsia="ru-RU"/>
        </w:rPr>
        <w:t xml:space="preserve"> </w:t>
      </w:r>
      <w:proofErr w:type="gramStart"/>
      <w:r w:rsidRPr="008414BD">
        <w:rPr>
          <w:rFonts w:ascii="Times New Roman" w:eastAsia="Times New Roman" w:hAnsi="Times New Roman" w:cs="Times New Roman"/>
          <w:sz w:val="24"/>
          <w:szCs w:val="24"/>
          <w:lang w:eastAsia="ru-RU"/>
        </w:rPr>
        <w:t>изучение</w:t>
      </w:r>
      <w:proofErr w:type="gramEnd"/>
      <w:r w:rsidRPr="008414BD">
        <w:rPr>
          <w:rFonts w:ascii="Times New Roman" w:eastAsia="Times New Roman" w:hAnsi="Times New Roman" w:cs="Times New Roman"/>
          <w:sz w:val="24"/>
          <w:szCs w:val="24"/>
          <w:lang w:eastAsia="ru-RU"/>
        </w:rPr>
        <w:t xml:space="preserve"> предмета базового цикла «Вождение транспортных средств категории «В» (с механической трансмиссией/с автоматической трансмиссией)" производится по согласию родителей (законных представителей) обучающегося. </w:t>
      </w:r>
    </w:p>
    <w:p w:rsidR="008414BD" w:rsidRPr="008414BD" w:rsidRDefault="008414BD" w:rsidP="008414B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414BD">
        <w:rPr>
          <w:rFonts w:ascii="Times New Roman" w:eastAsia="Times New Roman" w:hAnsi="Times New Roman" w:cs="Times New Roman"/>
          <w:sz w:val="24"/>
          <w:szCs w:val="24"/>
          <w:lang w:eastAsia="ru-RU"/>
        </w:rPr>
        <w:t>Обучающимся</w:t>
      </w:r>
      <w:proofErr w:type="gramEnd"/>
      <w:r w:rsidRPr="008414BD">
        <w:rPr>
          <w:rFonts w:ascii="Times New Roman" w:eastAsia="Times New Roman" w:hAnsi="Times New Roman" w:cs="Times New Roman"/>
          <w:sz w:val="24"/>
          <w:szCs w:val="24"/>
          <w:lang w:eastAsia="ru-RU"/>
        </w:rPr>
        <w:t xml:space="preserve"> предоставляются возможности освоения образовательных программ непосредственно по месту своего жительства или временного пребывания (нахождения) дистанционно. </w:t>
      </w:r>
    </w:p>
    <w:p w:rsidR="008414BD" w:rsidRDefault="008414BD" w:rsidP="008414B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414BD">
        <w:rPr>
          <w:rFonts w:ascii="Times New Roman" w:eastAsia="Times New Roman" w:hAnsi="Times New Roman" w:cs="Times New Roman"/>
          <w:sz w:val="24"/>
          <w:szCs w:val="24"/>
          <w:lang w:eastAsia="ru-RU"/>
        </w:rPr>
        <w:t xml:space="preserve"> Обучение с применением дистанционных образовательных технологий реализуется посредством применения информационных и телекоммуникационных технологий при опосредованном (на расстоянии) взаимодействии обучающегося и педагогического работника.  </w:t>
      </w:r>
      <w:r w:rsidRPr="008414BD">
        <w:rPr>
          <w:rFonts w:ascii="Times New Roman" w:eastAsia="Times New Roman" w:hAnsi="Times New Roman" w:cs="Times New Roman"/>
          <w:color w:val="000000"/>
          <w:sz w:val="24"/>
          <w:szCs w:val="24"/>
          <w:lang w:eastAsia="ru-RU"/>
        </w:rPr>
        <w:t>Условия реализации образовательной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образовательной программы.</w:t>
      </w:r>
    </w:p>
    <w:p w:rsidR="008414BD" w:rsidRPr="00176C25" w:rsidRDefault="008414BD" w:rsidP="008414B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E405C9" w:rsidRPr="00176C25" w:rsidRDefault="00C91A05" w:rsidP="00176C25">
      <w:pPr>
        <w:shd w:val="clear" w:color="auto" w:fill="FFFFFF"/>
        <w:spacing w:after="300" w:line="240" w:lineRule="auto"/>
        <w:ind w:firstLine="360"/>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Образовательная</w:t>
      </w:r>
      <w:r w:rsidR="00E405C9" w:rsidRPr="00176C25">
        <w:rPr>
          <w:rFonts w:ascii="Times New Roman" w:eastAsia="Times New Roman" w:hAnsi="Times New Roman" w:cs="Times New Roman"/>
          <w:color w:val="000000"/>
          <w:sz w:val="24"/>
          <w:szCs w:val="24"/>
          <w:lang w:eastAsia="ru-RU"/>
        </w:rPr>
        <w:t xml:space="preserve"> программа предусматривает достаточный для формирования, закрепления и развития практических навыков и компетенций объем практики.</w:t>
      </w:r>
      <w:bookmarkStart w:id="23" w:name="l960"/>
      <w:bookmarkEnd w:id="23"/>
    </w:p>
    <w:p w:rsidR="00C91A05" w:rsidRPr="008414BD" w:rsidRDefault="008414BD" w:rsidP="008414B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bookmarkStart w:id="24" w:name="h42220"/>
      <w:bookmarkEnd w:id="24"/>
      <w:r w:rsidRPr="00A71668">
        <w:rPr>
          <w:rFonts w:ascii="Times New Roman" w:eastAsia="Times New Roman" w:hAnsi="Times New Roman" w:cs="Times New Roman"/>
          <w:color w:val="000000"/>
          <w:sz w:val="24"/>
          <w:szCs w:val="24"/>
          <w:lang w:eastAsia="ru-RU"/>
        </w:rPr>
        <w:t>Образовательная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w:t>
      </w:r>
      <w:r>
        <w:rPr>
          <w:rFonts w:ascii="Times New Roman" w:eastAsia="Times New Roman" w:hAnsi="Times New Roman" w:cs="Times New Roman"/>
          <w:color w:val="000000"/>
          <w:sz w:val="24"/>
          <w:szCs w:val="24"/>
          <w:lang w:eastAsia="ru-RU"/>
        </w:rPr>
        <w:t>иченными возможностями здоровья</w:t>
      </w:r>
    </w:p>
    <w:p w:rsidR="00E405C9" w:rsidRPr="00DC35B4" w:rsidRDefault="00C91A0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II. У</w:t>
      </w:r>
      <w:r w:rsidR="00E405C9" w:rsidRPr="00DC35B4">
        <w:rPr>
          <w:rFonts w:ascii="Times New Roman" w:eastAsia="Times New Roman" w:hAnsi="Times New Roman" w:cs="Times New Roman"/>
          <w:b/>
          <w:bCs/>
          <w:color w:val="000000"/>
          <w:sz w:val="32"/>
          <w:szCs w:val="32"/>
          <w:lang w:eastAsia="ru-RU"/>
        </w:rPr>
        <w:t>чебный план</w:t>
      </w:r>
      <w:bookmarkStart w:id="25" w:name="l963"/>
      <w:bookmarkEnd w:id="25"/>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w:t>
      </w:r>
      <w:bookmarkStart w:id="26" w:name="l964"/>
      <w:bookmarkEnd w:id="26"/>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197"/>
        <w:gridCol w:w="995"/>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 w:name="l965"/>
            <w:bookmarkEnd w:id="27"/>
            <w:r w:rsidRPr="00176C25">
              <w:rPr>
                <w:rFonts w:ascii="Times New Roman" w:eastAsia="Times New Roman" w:hAnsi="Times New Roman" w:cs="Times New Roman"/>
                <w:sz w:val="24"/>
                <w:szCs w:val="24"/>
                <w:lang w:eastAsia="ru-RU"/>
              </w:rPr>
              <w:t>Учебные предметы</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 w:name="l966"/>
            <w:bookmarkEnd w:id="28"/>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 w:name="l967"/>
            <w:bookmarkEnd w:id="29"/>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0" w:name="l968"/>
            <w:bookmarkEnd w:id="30"/>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 w:name="l969"/>
            <w:bookmarkEnd w:id="31"/>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 w:name="l970"/>
            <w:bookmarkEnd w:id="32"/>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 w:name="l971"/>
            <w:bookmarkEnd w:id="33"/>
            <w:r w:rsidRPr="00176C25">
              <w:rPr>
                <w:rFonts w:ascii="Times New Roman" w:eastAsia="Times New Roman" w:hAnsi="Times New Roman" w:cs="Times New Roman"/>
                <w:sz w:val="24"/>
                <w:szCs w:val="24"/>
                <w:lang w:eastAsia="ru-RU"/>
              </w:rPr>
              <w:t>Учебные предметы базового цикла</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4" w:name="l972"/>
            <w:bookmarkEnd w:id="34"/>
            <w:r w:rsidRPr="00176C25">
              <w:rPr>
                <w:rFonts w:ascii="Times New Roman" w:eastAsia="Times New Roman" w:hAnsi="Times New Roman" w:cs="Times New Roman"/>
                <w:sz w:val="24"/>
                <w:szCs w:val="24"/>
                <w:lang w:eastAsia="ru-RU"/>
              </w:rPr>
              <w:t>Основы законодательства Российской Федерации в сфере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5" w:name="l973"/>
            <w:bookmarkEnd w:id="35"/>
            <w:r w:rsidRPr="00176C25">
              <w:rPr>
                <w:rFonts w:ascii="Times New Roman" w:eastAsia="Times New Roman" w:hAnsi="Times New Roman" w:cs="Times New Roman"/>
                <w:sz w:val="24"/>
                <w:szCs w:val="24"/>
                <w:lang w:eastAsia="ru-RU"/>
              </w:rPr>
              <w:t>42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 w:name="l974"/>
            <w:bookmarkEnd w:id="36"/>
            <w:r w:rsidRPr="00176C25">
              <w:rPr>
                <w:rFonts w:ascii="Times New Roman" w:eastAsia="Times New Roman" w:hAnsi="Times New Roman" w:cs="Times New Roman"/>
                <w:sz w:val="24"/>
                <w:szCs w:val="24"/>
                <w:lang w:eastAsia="ru-RU"/>
              </w:rPr>
              <w:t>30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 w:name="l975"/>
            <w:bookmarkEnd w:id="37"/>
            <w:r w:rsidRPr="00176C25">
              <w:rPr>
                <w:rFonts w:ascii="Times New Roman" w:eastAsia="Times New Roman" w:hAnsi="Times New Roman" w:cs="Times New Roman"/>
                <w:sz w:val="24"/>
                <w:szCs w:val="24"/>
                <w:lang w:eastAsia="ru-RU"/>
              </w:rPr>
              <w:t>12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 w:name="l976"/>
            <w:bookmarkEnd w:id="38"/>
            <w:r w:rsidRPr="00176C25">
              <w:rPr>
                <w:rFonts w:ascii="Times New Roman" w:eastAsia="Times New Roman" w:hAnsi="Times New Roman" w:cs="Times New Roman"/>
                <w:sz w:val="24"/>
                <w:szCs w:val="24"/>
                <w:lang w:eastAsia="ru-RU"/>
              </w:rPr>
              <w:t>Психофизиологические основы деятельности водителя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 w:name="l977"/>
            <w:bookmarkEnd w:id="39"/>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 w:name="l978"/>
            <w:bookmarkEnd w:id="40"/>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 w:name="l979"/>
            <w:bookmarkEnd w:id="41"/>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 w:name="l980"/>
            <w:bookmarkEnd w:id="42"/>
            <w:r w:rsidRPr="00176C25">
              <w:rPr>
                <w:rFonts w:ascii="Times New Roman" w:eastAsia="Times New Roman" w:hAnsi="Times New Roman" w:cs="Times New Roman"/>
                <w:sz w:val="24"/>
                <w:szCs w:val="24"/>
                <w:lang w:eastAsia="ru-RU"/>
              </w:rPr>
              <w:t>Основы управления транспортными средствами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 w:name="l981"/>
            <w:bookmarkEnd w:id="43"/>
            <w:r w:rsidRPr="00176C25">
              <w:rPr>
                <w:rFonts w:ascii="Times New Roman" w:eastAsia="Times New Roman" w:hAnsi="Times New Roman" w:cs="Times New Roman"/>
                <w:sz w:val="24"/>
                <w:szCs w:val="24"/>
                <w:lang w:eastAsia="ru-RU"/>
              </w:rPr>
              <w:t>14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4" w:name="l982"/>
            <w:bookmarkEnd w:id="44"/>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5" w:name="l983"/>
            <w:bookmarkEnd w:id="45"/>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6" w:name="l984"/>
            <w:bookmarkEnd w:id="46"/>
            <w:r w:rsidRPr="00176C25">
              <w:rPr>
                <w:rFonts w:ascii="Times New Roman" w:eastAsia="Times New Roman" w:hAnsi="Times New Roman" w:cs="Times New Roman"/>
                <w:sz w:val="24"/>
                <w:szCs w:val="24"/>
                <w:lang w:eastAsia="ru-RU"/>
              </w:rPr>
              <w:t>Первая помощь при дорожно-транспортном происшествии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 w:name="l985"/>
            <w:bookmarkEnd w:id="47"/>
            <w:r w:rsidRPr="00176C25">
              <w:rPr>
                <w:rFonts w:ascii="Times New Roman" w:eastAsia="Times New Roman" w:hAnsi="Times New Roman" w:cs="Times New Roman"/>
                <w:sz w:val="24"/>
                <w:szCs w:val="24"/>
                <w:lang w:eastAsia="ru-RU"/>
              </w:rPr>
              <w:t>16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 w:name="l986"/>
            <w:bookmarkEnd w:id="48"/>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 w:name="l987"/>
            <w:bookmarkEnd w:id="49"/>
            <w:r w:rsidRPr="00176C25">
              <w:rPr>
                <w:rFonts w:ascii="Times New Roman" w:eastAsia="Times New Roman" w:hAnsi="Times New Roman" w:cs="Times New Roman"/>
                <w:sz w:val="24"/>
                <w:szCs w:val="24"/>
                <w:lang w:eastAsia="ru-RU"/>
              </w:rPr>
              <w:t>8</w:t>
            </w:r>
          </w:p>
        </w:tc>
      </w:tr>
      <w:tr w:rsidR="00CA5C36"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CA5C36" w:rsidRPr="00176C25" w:rsidRDefault="00CA5C36" w:rsidP="00176C25">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развития транспортной отрасли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CA5C36" w:rsidRPr="00176C25" w:rsidRDefault="00CA5C36" w:rsidP="00176C25">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CA5C36" w:rsidRPr="00176C25" w:rsidRDefault="00CA5C36" w:rsidP="00176C25">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CA5C36" w:rsidRPr="00176C25" w:rsidRDefault="00CA5C36" w:rsidP="00176C25">
            <w:pPr>
              <w:spacing w:after="300" w:line="240" w:lineRule="auto"/>
              <w:jc w:val="both"/>
              <w:rPr>
                <w:rFonts w:ascii="Times New Roman" w:eastAsia="Times New Roman" w:hAnsi="Times New Roman" w:cs="Times New Roman"/>
                <w:sz w:val="24"/>
                <w:szCs w:val="24"/>
                <w:lang w:eastAsia="ru-RU"/>
              </w:rPr>
            </w:pP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0" w:name="l988"/>
            <w:bookmarkEnd w:id="50"/>
            <w:r w:rsidRPr="00176C25">
              <w:rPr>
                <w:rFonts w:ascii="Times New Roman" w:eastAsia="Times New Roman" w:hAnsi="Times New Roman" w:cs="Times New Roman"/>
                <w:sz w:val="24"/>
                <w:szCs w:val="24"/>
                <w:lang w:eastAsia="ru-RU"/>
              </w:rPr>
              <w:t>Учебные предметы специального цикла</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 w:name="l989"/>
            <w:bookmarkEnd w:id="51"/>
            <w:r w:rsidRPr="00176C25">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 w:name="l990"/>
            <w:bookmarkEnd w:id="52"/>
            <w:r w:rsidRPr="00176C25">
              <w:rPr>
                <w:rFonts w:ascii="Times New Roman" w:eastAsia="Times New Roman" w:hAnsi="Times New Roman" w:cs="Times New Roman"/>
                <w:sz w:val="24"/>
                <w:szCs w:val="24"/>
                <w:lang w:eastAsia="ru-RU"/>
              </w:rPr>
              <w:t>20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 w:name="l991"/>
            <w:bookmarkEnd w:id="53"/>
            <w:r w:rsidRPr="00176C25">
              <w:rPr>
                <w:rFonts w:ascii="Times New Roman" w:eastAsia="Times New Roman" w:hAnsi="Times New Roman" w:cs="Times New Roman"/>
                <w:sz w:val="24"/>
                <w:szCs w:val="24"/>
                <w:lang w:eastAsia="ru-RU"/>
              </w:rPr>
              <w:t>18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4" w:name="l992"/>
            <w:bookmarkEnd w:id="54"/>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5" w:name="l993"/>
            <w:bookmarkEnd w:id="55"/>
            <w:r w:rsidRPr="00176C25">
              <w:rPr>
                <w:rFonts w:ascii="Times New Roman" w:eastAsia="Times New Roman" w:hAnsi="Times New Roman" w:cs="Times New Roman"/>
                <w:sz w:val="24"/>
                <w:szCs w:val="24"/>
                <w:lang w:eastAsia="ru-RU"/>
              </w:rPr>
              <w:t>Основы управления транспортными средствами категории "B"</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 w:name="l994"/>
            <w:bookmarkEnd w:id="56"/>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 w:name="l995"/>
            <w:bookmarkEnd w:id="57"/>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 w:name="l996"/>
            <w:bookmarkEnd w:id="58"/>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9" w:name="l997"/>
            <w:bookmarkEnd w:id="59"/>
            <w:r w:rsidRPr="00176C25">
              <w:rPr>
                <w:rFonts w:ascii="Times New Roman" w:eastAsia="Times New Roman" w:hAnsi="Times New Roman" w:cs="Times New Roman"/>
                <w:sz w:val="24"/>
                <w:szCs w:val="24"/>
                <w:lang w:eastAsia="ru-RU"/>
              </w:rPr>
              <w:t>Вождение транспортных средств категории "B" (с механической трансмиссией/с автоматической трансмиссией)</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0" w:name="l998"/>
            <w:bookmarkEnd w:id="60"/>
            <w:r w:rsidRPr="00176C25">
              <w:rPr>
                <w:rFonts w:ascii="Times New Roman" w:eastAsia="Times New Roman" w:hAnsi="Times New Roman" w:cs="Times New Roman"/>
                <w:sz w:val="24"/>
                <w:szCs w:val="24"/>
                <w:lang w:eastAsia="ru-RU"/>
              </w:rPr>
              <w:t>56/54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 w:name="l999"/>
            <w:bookmarkEnd w:id="61"/>
            <w:r w:rsidRPr="00176C25">
              <w:rPr>
                <w:rFonts w:ascii="Times New Roman" w:eastAsia="Times New Roman" w:hAnsi="Times New Roman" w:cs="Times New Roman"/>
                <w:sz w:val="24"/>
                <w:szCs w:val="24"/>
                <w:lang w:eastAsia="ru-RU"/>
              </w:rPr>
              <w:t>-</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 w:name="l1000"/>
            <w:bookmarkEnd w:id="62"/>
            <w:r w:rsidRPr="00176C25">
              <w:rPr>
                <w:rFonts w:ascii="Times New Roman" w:eastAsia="Times New Roman" w:hAnsi="Times New Roman" w:cs="Times New Roman"/>
                <w:sz w:val="24"/>
                <w:szCs w:val="24"/>
                <w:lang w:eastAsia="ru-RU"/>
              </w:rPr>
              <w:t>56/54</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 w:name="l1001"/>
            <w:bookmarkEnd w:id="63"/>
            <w:r w:rsidRPr="00176C25">
              <w:rPr>
                <w:rFonts w:ascii="Times New Roman" w:eastAsia="Times New Roman" w:hAnsi="Times New Roman" w:cs="Times New Roman"/>
                <w:sz w:val="24"/>
                <w:szCs w:val="24"/>
                <w:lang w:eastAsia="ru-RU"/>
              </w:rPr>
              <w:t>Учебные предметы профессионального цикла</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 w:name="l1002"/>
            <w:bookmarkEnd w:id="64"/>
            <w:r w:rsidRPr="00176C25">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 w:name="l1003"/>
            <w:bookmarkEnd w:id="65"/>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 w:name="l1004"/>
            <w:bookmarkEnd w:id="66"/>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7" w:name="l1005"/>
            <w:bookmarkEnd w:id="6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8" w:name="l1006"/>
            <w:bookmarkEnd w:id="68"/>
            <w:r w:rsidRPr="00176C25">
              <w:rPr>
                <w:rFonts w:ascii="Times New Roman" w:eastAsia="Times New Roman" w:hAnsi="Times New Roman" w:cs="Times New Roman"/>
                <w:sz w:val="24"/>
                <w:szCs w:val="24"/>
                <w:lang w:eastAsia="ru-RU"/>
              </w:rPr>
              <w:lastRenderedPageBreak/>
              <w:t>Организация и выполнение пассажирских перевозок автомобильным транспортом</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9" w:name="l1007"/>
            <w:bookmarkEnd w:id="69"/>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0" w:name="l1008"/>
            <w:bookmarkEnd w:id="70"/>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1" w:name="l1009"/>
            <w:bookmarkEnd w:id="71"/>
            <w:r w:rsidRPr="00176C25">
              <w:rPr>
                <w:rFonts w:ascii="Times New Roman" w:eastAsia="Times New Roman" w:hAnsi="Times New Roman" w:cs="Times New Roman"/>
                <w:sz w:val="24"/>
                <w:szCs w:val="24"/>
                <w:lang w:eastAsia="ru-RU"/>
              </w:rPr>
              <w:t>-</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2" w:name="l1010"/>
            <w:bookmarkEnd w:id="72"/>
            <w:r w:rsidRPr="00176C25">
              <w:rPr>
                <w:rFonts w:ascii="Times New Roman" w:eastAsia="Times New Roman" w:hAnsi="Times New Roman" w:cs="Times New Roman"/>
                <w:sz w:val="24"/>
                <w:szCs w:val="24"/>
                <w:lang w:eastAsia="ru-RU"/>
              </w:rPr>
              <w:t>Квалификационный экзамен</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3" w:name="l1011"/>
            <w:bookmarkEnd w:id="73"/>
            <w:r w:rsidRPr="00176C25">
              <w:rPr>
                <w:rFonts w:ascii="Times New Roman" w:eastAsia="Times New Roman" w:hAnsi="Times New Roman" w:cs="Times New Roman"/>
                <w:sz w:val="24"/>
                <w:szCs w:val="24"/>
                <w:lang w:eastAsia="ru-RU"/>
              </w:rPr>
              <w:t>Квалификационный экзамен</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4" w:name="l1012"/>
            <w:bookmarkEnd w:id="74"/>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5" w:name="l1013"/>
            <w:bookmarkEnd w:id="75"/>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6" w:name="l1014"/>
            <w:bookmarkEnd w:id="76"/>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7" w:name="l1015"/>
            <w:bookmarkEnd w:id="77"/>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5C006E" w:rsidP="00176C25">
            <w:pPr>
              <w:spacing w:after="300" w:line="240" w:lineRule="auto"/>
              <w:jc w:val="both"/>
              <w:rPr>
                <w:rFonts w:ascii="Times New Roman" w:eastAsia="Times New Roman" w:hAnsi="Times New Roman" w:cs="Times New Roman"/>
                <w:sz w:val="24"/>
                <w:szCs w:val="24"/>
                <w:lang w:eastAsia="ru-RU"/>
              </w:rPr>
            </w:pPr>
            <w:bookmarkStart w:id="78" w:name="l1016"/>
            <w:bookmarkEnd w:id="78"/>
            <w:r>
              <w:rPr>
                <w:rFonts w:ascii="Times New Roman" w:eastAsia="Times New Roman" w:hAnsi="Times New Roman" w:cs="Times New Roman"/>
                <w:sz w:val="24"/>
                <w:szCs w:val="24"/>
                <w:lang w:eastAsia="ru-RU"/>
              </w:rPr>
              <w:t>196/194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 w:name="l1017"/>
            <w:bookmarkEnd w:id="79"/>
            <w:r w:rsidRPr="00176C25">
              <w:rPr>
                <w:rFonts w:ascii="Times New Roman" w:eastAsia="Times New Roman" w:hAnsi="Times New Roman" w:cs="Times New Roman"/>
                <w:sz w:val="24"/>
                <w:szCs w:val="24"/>
                <w:lang w:eastAsia="ru-RU"/>
              </w:rPr>
              <w:t>10</w:t>
            </w:r>
            <w:r w:rsidR="005C006E">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 w:name="l1018"/>
            <w:bookmarkEnd w:id="80"/>
            <w:r w:rsidRPr="00176C25">
              <w:rPr>
                <w:rFonts w:ascii="Times New Roman" w:eastAsia="Times New Roman" w:hAnsi="Times New Roman" w:cs="Times New Roman"/>
                <w:sz w:val="24"/>
                <w:szCs w:val="24"/>
                <w:lang w:eastAsia="ru-RU"/>
              </w:rPr>
              <w:t>90/88</w:t>
            </w:r>
          </w:p>
        </w:tc>
      </w:tr>
    </w:tbl>
    <w:p w:rsidR="00C91A05" w:rsidRPr="00176C25" w:rsidRDefault="00C91A05"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81" w:name="h42221"/>
      <w:bookmarkEnd w:id="81"/>
    </w:p>
    <w:p w:rsidR="00C91A05" w:rsidRPr="00176C25" w:rsidRDefault="00C91A05" w:rsidP="00176C25">
      <w:pPr>
        <w:jc w:val="both"/>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br w:type="page"/>
      </w:r>
    </w:p>
    <w:p w:rsidR="00E405C9" w:rsidRPr="00DC35B4" w:rsidRDefault="00C91A0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III. Р</w:t>
      </w:r>
      <w:r w:rsidR="00E405C9" w:rsidRPr="00DC35B4">
        <w:rPr>
          <w:rFonts w:ascii="Times New Roman" w:eastAsia="Times New Roman" w:hAnsi="Times New Roman" w:cs="Times New Roman"/>
          <w:b/>
          <w:bCs/>
          <w:color w:val="000000"/>
          <w:sz w:val="32"/>
          <w:szCs w:val="32"/>
          <w:lang w:eastAsia="ru-RU"/>
        </w:rPr>
        <w:t>абочие программы учебных предметов</w:t>
      </w:r>
      <w:bookmarkStart w:id="82" w:name="l1019"/>
      <w:bookmarkEnd w:id="82"/>
    </w:p>
    <w:p w:rsidR="00E405C9" w:rsidRPr="00DC35B4" w:rsidRDefault="00E405C9" w:rsidP="00176C2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bookmarkStart w:id="83" w:name="h42236"/>
      <w:bookmarkEnd w:id="83"/>
      <w:r w:rsidRPr="00DC35B4">
        <w:rPr>
          <w:rFonts w:ascii="Times New Roman" w:eastAsia="Times New Roman" w:hAnsi="Times New Roman" w:cs="Times New Roman"/>
          <w:b/>
          <w:bCs/>
          <w:color w:val="000000"/>
          <w:sz w:val="32"/>
          <w:szCs w:val="32"/>
          <w:lang w:eastAsia="ru-RU"/>
        </w:rPr>
        <w:t>3.1. Базовый цикл  программы.</w:t>
      </w:r>
      <w:bookmarkStart w:id="84" w:name="l1020"/>
      <w:bookmarkEnd w:id="84"/>
    </w:p>
    <w:p w:rsidR="00E405C9" w:rsidRPr="00176C25" w:rsidRDefault="00E405C9" w:rsidP="00176C2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bookmarkStart w:id="85" w:name="h42237"/>
      <w:bookmarkEnd w:id="85"/>
      <w:r w:rsidRPr="00176C25">
        <w:rPr>
          <w:rFonts w:ascii="Times New Roman" w:eastAsia="Times New Roman" w:hAnsi="Times New Roman" w:cs="Times New Roman"/>
          <w:b/>
          <w:bCs/>
          <w:color w:val="000000"/>
          <w:sz w:val="28"/>
          <w:szCs w:val="28"/>
          <w:lang w:eastAsia="ru-RU"/>
        </w:rPr>
        <w:t>3.1.1. Учебный предмет "Основы законодательства Российской Федерации в сфере дорожного движения".</w:t>
      </w:r>
      <w:bookmarkStart w:id="86" w:name="l1021"/>
      <w:bookmarkEnd w:id="86"/>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8"/>
          <w:szCs w:val="28"/>
          <w:lang w:eastAsia="ru-RU"/>
        </w:rPr>
      </w:pPr>
      <w:r w:rsidRPr="00176C25">
        <w:rPr>
          <w:rFonts w:ascii="Times New Roman" w:eastAsia="Times New Roman" w:hAnsi="Times New Roman" w:cs="Times New Roman"/>
          <w:b/>
          <w:color w:val="000000"/>
          <w:sz w:val="28"/>
          <w:szCs w:val="28"/>
          <w:lang w:eastAsia="ru-RU"/>
        </w:rPr>
        <w:t>Распределение учебных часов по разделам и темам</w:t>
      </w:r>
      <w:bookmarkStart w:id="87" w:name="l1022"/>
      <w:bookmarkEnd w:id="87"/>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2</w:t>
      </w:r>
      <w:bookmarkStart w:id="88" w:name="l1023"/>
      <w:bookmarkEnd w:id="88"/>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 w:name="l1024"/>
            <w:bookmarkEnd w:id="89"/>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 w:name="l1025"/>
            <w:bookmarkEnd w:id="90"/>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 w:name="l1026"/>
            <w:bookmarkEnd w:id="91"/>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 w:name="l1027"/>
            <w:bookmarkEnd w:id="92"/>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 w:name="l1028"/>
            <w:bookmarkEnd w:id="93"/>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 w:name="l1029"/>
            <w:bookmarkEnd w:id="94"/>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 w:name="l1030"/>
            <w:bookmarkEnd w:id="95"/>
            <w:r w:rsidRPr="00176C25">
              <w:rPr>
                <w:rFonts w:ascii="Times New Roman" w:eastAsia="Times New Roman" w:hAnsi="Times New Roman" w:cs="Times New Roman"/>
                <w:sz w:val="24"/>
                <w:szCs w:val="24"/>
                <w:lang w:eastAsia="ru-RU"/>
              </w:rPr>
              <w:t>Законодательство Российской Федерации в сфере дорожного движения</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 w:name="l1031"/>
            <w:bookmarkEnd w:id="96"/>
            <w:r w:rsidRPr="00176C25">
              <w:rPr>
                <w:rFonts w:ascii="Times New Roman" w:eastAsia="Times New Roman" w:hAnsi="Times New Roman" w:cs="Times New Roman"/>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 w:name="l1032"/>
            <w:bookmarkEnd w:id="97"/>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 w:name="l1033"/>
            <w:bookmarkEnd w:id="98"/>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 w:name="l1034"/>
            <w:bookmarkEnd w:id="99"/>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 w:name="l1035"/>
            <w:bookmarkEnd w:id="100"/>
            <w:r w:rsidRPr="00176C25">
              <w:rPr>
                <w:rFonts w:ascii="Times New Roman" w:eastAsia="Times New Roman" w:hAnsi="Times New Roman" w:cs="Times New Roman"/>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 w:name="l1036"/>
            <w:bookmarkEnd w:id="101"/>
            <w:r w:rsidRPr="00176C25">
              <w:rPr>
                <w:rFonts w:ascii="Times New Roman" w:eastAsia="Times New Roman" w:hAnsi="Times New Roman" w:cs="Times New Roman"/>
                <w:sz w:val="24"/>
                <w:szCs w:val="24"/>
                <w:lang w:eastAsia="ru-RU"/>
              </w:rPr>
              <w:t>3</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 w:name="l1037"/>
            <w:bookmarkEnd w:id="102"/>
            <w:r w:rsidRPr="00176C25">
              <w:rPr>
                <w:rFonts w:ascii="Times New Roman" w:eastAsia="Times New Roman" w:hAnsi="Times New Roman" w:cs="Times New Roman"/>
                <w:sz w:val="24"/>
                <w:szCs w:val="24"/>
                <w:lang w:eastAsia="ru-RU"/>
              </w:rPr>
              <w:t>3</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 w:name="l1038"/>
            <w:bookmarkEnd w:id="103"/>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 w:name="l1039"/>
            <w:bookmarkEnd w:id="104"/>
            <w:r w:rsidRPr="00176C25">
              <w:rPr>
                <w:rFonts w:ascii="Times New Roman" w:eastAsia="Times New Roman" w:hAnsi="Times New Roman" w:cs="Times New Roman"/>
                <w:sz w:val="24"/>
                <w:szCs w:val="24"/>
                <w:lang w:eastAsia="ru-RU"/>
              </w:rPr>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 w:name="l1040"/>
            <w:bookmarkEnd w:id="105"/>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 w:name="l1041"/>
            <w:bookmarkEnd w:id="106"/>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 w:name="l1042"/>
            <w:bookmarkEnd w:id="107"/>
            <w:r w:rsidRPr="00176C25">
              <w:rPr>
                <w:rFonts w:ascii="Times New Roman" w:eastAsia="Times New Roman" w:hAnsi="Times New Roman" w:cs="Times New Roman"/>
                <w:sz w:val="24"/>
                <w:szCs w:val="24"/>
                <w:lang w:eastAsia="ru-RU"/>
              </w:rPr>
              <w:t>-</w:t>
            </w:r>
          </w:p>
        </w:tc>
      </w:tr>
      <w:bookmarkStart w:id="108" w:name="l1043"/>
      <w:bookmarkEnd w:id="108"/>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FA4CA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fldChar w:fldCharType="begin"/>
            </w:r>
            <w:r w:rsidR="00E405C9" w:rsidRPr="00176C25">
              <w:rPr>
                <w:rFonts w:ascii="Times New Roman" w:eastAsia="Times New Roman" w:hAnsi="Times New Roman" w:cs="Times New Roman"/>
                <w:sz w:val="24"/>
                <w:szCs w:val="24"/>
                <w:lang w:eastAsia="ru-RU"/>
              </w:rPr>
              <w:instrText xml:space="preserve"> HYPERLINK "https://normativ.kontur.ru/document?moduleId=1&amp;documentId=352263" \l "l12" \t "_blank" </w:instrText>
            </w:r>
            <w:r w:rsidRPr="00176C25">
              <w:rPr>
                <w:rFonts w:ascii="Times New Roman" w:eastAsia="Times New Roman" w:hAnsi="Times New Roman" w:cs="Times New Roman"/>
                <w:sz w:val="24"/>
                <w:szCs w:val="24"/>
                <w:lang w:eastAsia="ru-RU"/>
              </w:rPr>
              <w:fldChar w:fldCharType="separate"/>
            </w:r>
            <w:r w:rsidR="00E405C9" w:rsidRPr="00176C25">
              <w:rPr>
                <w:rFonts w:ascii="Times New Roman" w:eastAsia="Times New Roman" w:hAnsi="Times New Roman" w:cs="Times New Roman"/>
                <w:color w:val="228007"/>
                <w:sz w:val="24"/>
                <w:szCs w:val="24"/>
                <w:u w:val="single"/>
                <w:lang w:eastAsia="ru-RU"/>
              </w:rPr>
              <w:t>Правила</w:t>
            </w:r>
            <w:r w:rsidRPr="00176C25">
              <w:rPr>
                <w:rFonts w:ascii="Times New Roman" w:eastAsia="Times New Roman" w:hAnsi="Times New Roman" w:cs="Times New Roman"/>
                <w:sz w:val="24"/>
                <w:szCs w:val="24"/>
                <w:lang w:eastAsia="ru-RU"/>
              </w:rPr>
              <w:fldChar w:fldCharType="end"/>
            </w:r>
            <w:r w:rsidR="00E405C9" w:rsidRPr="00176C25">
              <w:rPr>
                <w:rFonts w:ascii="Times New Roman" w:eastAsia="Times New Roman" w:hAnsi="Times New Roman" w:cs="Times New Roman"/>
                <w:sz w:val="24"/>
                <w:szCs w:val="24"/>
                <w:lang w:eastAsia="ru-RU"/>
              </w:rPr>
              <w:t>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 w:name="l1044"/>
            <w:bookmarkEnd w:id="109"/>
            <w:r w:rsidRPr="00176C25">
              <w:rPr>
                <w:rFonts w:ascii="Times New Roman" w:eastAsia="Times New Roman" w:hAnsi="Times New Roman" w:cs="Times New Roman"/>
                <w:sz w:val="24"/>
                <w:szCs w:val="24"/>
                <w:lang w:eastAsia="ru-RU"/>
              </w:rPr>
              <w:t>Общие положения, основные понятия и термины, используемые в Правилах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 w:name="l1045"/>
            <w:bookmarkEnd w:id="110"/>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 w:name="l1046"/>
            <w:bookmarkEnd w:id="111"/>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 w:name="l1047"/>
            <w:bookmarkEnd w:id="11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3" w:name="l1048"/>
            <w:bookmarkEnd w:id="113"/>
            <w:r w:rsidRPr="00176C25">
              <w:rPr>
                <w:rFonts w:ascii="Times New Roman" w:eastAsia="Times New Roman" w:hAnsi="Times New Roman" w:cs="Times New Roman"/>
                <w:sz w:val="24"/>
                <w:szCs w:val="24"/>
                <w:lang w:eastAsia="ru-RU"/>
              </w:rPr>
              <w:t>Обязанности участников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4" w:name="l1049"/>
            <w:bookmarkEnd w:id="11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5" w:name="l1050"/>
            <w:bookmarkEnd w:id="115"/>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6" w:name="l1051"/>
            <w:bookmarkEnd w:id="116"/>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7" w:name="l1052"/>
            <w:bookmarkEnd w:id="117"/>
            <w:r w:rsidRPr="00176C25">
              <w:rPr>
                <w:rFonts w:ascii="Times New Roman" w:eastAsia="Times New Roman" w:hAnsi="Times New Roman" w:cs="Times New Roman"/>
                <w:sz w:val="24"/>
                <w:szCs w:val="24"/>
                <w:lang w:eastAsia="ru-RU"/>
              </w:rPr>
              <w:lastRenderedPageBreak/>
              <w:t>Дорожные знаки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8" w:name="l1053"/>
            <w:bookmarkEnd w:id="118"/>
            <w:r w:rsidRPr="00176C25">
              <w:rPr>
                <w:rFonts w:ascii="Times New Roman" w:eastAsia="Times New Roman" w:hAnsi="Times New Roman" w:cs="Times New Roman"/>
                <w:sz w:val="24"/>
                <w:szCs w:val="24"/>
                <w:lang w:eastAsia="ru-RU"/>
              </w:rPr>
              <w:t>5</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9" w:name="l1054"/>
            <w:bookmarkEnd w:id="119"/>
            <w:r w:rsidRPr="00176C25">
              <w:rPr>
                <w:rFonts w:ascii="Times New Roman" w:eastAsia="Times New Roman" w:hAnsi="Times New Roman" w:cs="Times New Roman"/>
                <w:sz w:val="24"/>
                <w:szCs w:val="24"/>
                <w:lang w:eastAsia="ru-RU"/>
              </w:rPr>
              <w:t>5</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0" w:name="l1055"/>
            <w:bookmarkEnd w:id="120"/>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1" w:name="l1056"/>
            <w:bookmarkEnd w:id="121"/>
            <w:r w:rsidRPr="00176C25">
              <w:rPr>
                <w:rFonts w:ascii="Times New Roman" w:eastAsia="Times New Roman" w:hAnsi="Times New Roman" w:cs="Times New Roman"/>
                <w:sz w:val="24"/>
                <w:szCs w:val="24"/>
                <w:lang w:eastAsia="ru-RU"/>
              </w:rPr>
              <w:t>Дорожная разметка</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2" w:name="l1057"/>
            <w:bookmarkEnd w:id="122"/>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3" w:name="l1058"/>
            <w:bookmarkEnd w:id="123"/>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4" w:name="l1059"/>
            <w:bookmarkEnd w:id="124"/>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5" w:name="l1060"/>
            <w:bookmarkEnd w:id="125"/>
            <w:r w:rsidRPr="00176C25">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6" w:name="l1061"/>
            <w:bookmarkEnd w:id="126"/>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7" w:name="l1062"/>
            <w:bookmarkEnd w:id="127"/>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8" w:name="l1063"/>
            <w:bookmarkEnd w:id="128"/>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29" w:name="l1064"/>
            <w:bookmarkEnd w:id="129"/>
            <w:r w:rsidRPr="00176C25">
              <w:rPr>
                <w:rFonts w:ascii="Times New Roman" w:eastAsia="Times New Roman" w:hAnsi="Times New Roman" w:cs="Times New Roman"/>
                <w:sz w:val="24"/>
                <w:szCs w:val="24"/>
                <w:lang w:eastAsia="ru-RU"/>
              </w:rPr>
              <w:t>Остановка и стоянка транспортных средств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0" w:name="l1065"/>
            <w:bookmarkEnd w:id="130"/>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1" w:name="l1066"/>
            <w:bookmarkEnd w:id="131"/>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2" w:name="l1067"/>
            <w:bookmarkEnd w:id="132"/>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3" w:name="l1068"/>
            <w:bookmarkEnd w:id="133"/>
            <w:r w:rsidRPr="00176C25">
              <w:rPr>
                <w:rFonts w:ascii="Times New Roman" w:eastAsia="Times New Roman" w:hAnsi="Times New Roman" w:cs="Times New Roman"/>
                <w:sz w:val="24"/>
                <w:szCs w:val="24"/>
                <w:lang w:eastAsia="ru-RU"/>
              </w:rPr>
              <w:t>Регулирование дорожного движения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4" w:name="l1069"/>
            <w:bookmarkEnd w:id="13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5" w:name="l1070"/>
            <w:bookmarkEnd w:id="135"/>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6" w:name="l1071"/>
            <w:bookmarkEnd w:id="136"/>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7" w:name="l1072"/>
            <w:bookmarkEnd w:id="137"/>
            <w:r w:rsidRPr="00176C25">
              <w:rPr>
                <w:rFonts w:ascii="Times New Roman" w:eastAsia="Times New Roman" w:hAnsi="Times New Roman" w:cs="Times New Roman"/>
                <w:sz w:val="24"/>
                <w:szCs w:val="24"/>
                <w:lang w:eastAsia="ru-RU"/>
              </w:rPr>
              <w:t>Проезд перекрестков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8" w:name="l1073"/>
            <w:bookmarkEnd w:id="138"/>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39" w:name="l1074"/>
            <w:bookmarkEnd w:id="13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0" w:name="l1075"/>
            <w:bookmarkEnd w:id="140"/>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1" w:name="l1076"/>
            <w:bookmarkEnd w:id="141"/>
            <w:r w:rsidRPr="00176C25">
              <w:rPr>
                <w:rFonts w:ascii="Times New Roman" w:eastAsia="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2" w:name="l1077"/>
            <w:bookmarkEnd w:id="142"/>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3" w:name="l1078"/>
            <w:bookmarkEnd w:id="143"/>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4" w:name="l1079"/>
            <w:bookmarkEnd w:id="144"/>
            <w:r w:rsidRPr="00176C25">
              <w:rPr>
                <w:rFonts w:ascii="Times New Roman" w:eastAsia="Times New Roman" w:hAnsi="Times New Roman" w:cs="Times New Roman"/>
                <w:sz w:val="24"/>
                <w:szCs w:val="24"/>
                <w:lang w:eastAsia="ru-RU"/>
              </w:rPr>
              <w:t>4</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5" w:name="l1080"/>
            <w:bookmarkEnd w:id="145"/>
            <w:r w:rsidRPr="00176C25">
              <w:rPr>
                <w:rFonts w:ascii="Times New Roman" w:eastAsia="Times New Roman" w:hAnsi="Times New Roman" w:cs="Times New Roman"/>
                <w:sz w:val="24"/>
                <w:szCs w:val="24"/>
                <w:lang w:eastAsia="ru-RU"/>
              </w:rPr>
              <w:t>Порядок использования внешних световых приборов и звуковых сигналов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6" w:name="l1081"/>
            <w:bookmarkEnd w:id="146"/>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7" w:name="l1082"/>
            <w:bookmarkEnd w:id="147"/>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8" w:name="l1083"/>
            <w:bookmarkEnd w:id="148"/>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49" w:name="l1084"/>
            <w:bookmarkEnd w:id="149"/>
            <w:r w:rsidRPr="00176C25">
              <w:rPr>
                <w:rFonts w:ascii="Times New Roman" w:eastAsia="Times New Roman" w:hAnsi="Times New Roman" w:cs="Times New Roman"/>
                <w:sz w:val="24"/>
                <w:szCs w:val="24"/>
                <w:lang w:eastAsia="ru-RU"/>
              </w:rPr>
              <w:t>Буксировка транспортных средств, перевозка людей и грузов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0" w:name="l1085"/>
            <w:bookmarkEnd w:id="150"/>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1" w:name="l1086"/>
            <w:bookmarkEnd w:id="151"/>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2" w:name="l1087"/>
            <w:bookmarkEnd w:id="15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3" w:name="l1088"/>
            <w:bookmarkEnd w:id="153"/>
            <w:r w:rsidRPr="00176C25">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4" w:name="l1089"/>
            <w:bookmarkEnd w:id="154"/>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5" w:name="l1090"/>
            <w:bookmarkEnd w:id="155"/>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6" w:name="l1091"/>
            <w:bookmarkEnd w:id="156"/>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7" w:name="l1092"/>
            <w:bookmarkEnd w:id="157"/>
            <w:r w:rsidRPr="00176C25">
              <w:rPr>
                <w:rFonts w:ascii="Times New Roman" w:eastAsia="Times New Roman" w:hAnsi="Times New Roman" w:cs="Times New Roman"/>
                <w:sz w:val="24"/>
                <w:szCs w:val="24"/>
                <w:lang w:eastAsia="ru-RU"/>
              </w:rPr>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8" w:name="l1093"/>
            <w:bookmarkEnd w:id="158"/>
            <w:r w:rsidRPr="00176C25">
              <w:rPr>
                <w:rFonts w:ascii="Times New Roman" w:eastAsia="Times New Roman" w:hAnsi="Times New Roman" w:cs="Times New Roman"/>
                <w:sz w:val="24"/>
                <w:szCs w:val="24"/>
                <w:lang w:eastAsia="ru-RU"/>
              </w:rPr>
              <w:t>38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59" w:name="l1094"/>
            <w:bookmarkEnd w:id="159"/>
            <w:r w:rsidRPr="00176C25">
              <w:rPr>
                <w:rFonts w:ascii="Times New Roman" w:eastAsia="Times New Roman" w:hAnsi="Times New Roman" w:cs="Times New Roman"/>
                <w:sz w:val="24"/>
                <w:szCs w:val="24"/>
                <w:lang w:eastAsia="ru-RU"/>
              </w:rPr>
              <w:t>26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0" w:name="l1095"/>
            <w:bookmarkEnd w:id="160"/>
            <w:r w:rsidRPr="00176C25">
              <w:rPr>
                <w:rFonts w:ascii="Times New Roman" w:eastAsia="Times New Roman" w:hAnsi="Times New Roman" w:cs="Times New Roman"/>
                <w:sz w:val="24"/>
                <w:szCs w:val="24"/>
                <w:lang w:eastAsia="ru-RU"/>
              </w:rPr>
              <w:t>12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1" w:name="l1096"/>
            <w:bookmarkEnd w:id="161"/>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2" w:name="l1097"/>
            <w:bookmarkEnd w:id="162"/>
            <w:r w:rsidRPr="00176C25">
              <w:rPr>
                <w:rFonts w:ascii="Times New Roman" w:eastAsia="Times New Roman" w:hAnsi="Times New Roman" w:cs="Times New Roman"/>
                <w:sz w:val="24"/>
                <w:szCs w:val="24"/>
                <w:lang w:eastAsia="ru-RU"/>
              </w:rPr>
              <w:t>42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3" w:name="l1098"/>
            <w:bookmarkEnd w:id="163"/>
            <w:r w:rsidRPr="00176C25">
              <w:rPr>
                <w:rFonts w:ascii="Times New Roman" w:eastAsia="Times New Roman" w:hAnsi="Times New Roman" w:cs="Times New Roman"/>
                <w:sz w:val="24"/>
                <w:szCs w:val="24"/>
                <w:lang w:eastAsia="ru-RU"/>
              </w:rPr>
              <w:t>30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64" w:name="l1099"/>
            <w:bookmarkEnd w:id="164"/>
            <w:r w:rsidRPr="00176C25">
              <w:rPr>
                <w:rFonts w:ascii="Times New Roman" w:eastAsia="Times New Roman" w:hAnsi="Times New Roman" w:cs="Times New Roman"/>
                <w:sz w:val="24"/>
                <w:szCs w:val="24"/>
                <w:lang w:eastAsia="ru-RU"/>
              </w:rPr>
              <w:t>12</w:t>
            </w:r>
          </w:p>
        </w:tc>
      </w:tr>
    </w:tbl>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165" w:name="h42238"/>
      <w:bookmarkEnd w:id="165"/>
      <w:r w:rsidRPr="00176C25">
        <w:rPr>
          <w:rFonts w:ascii="Times New Roman" w:eastAsia="Times New Roman" w:hAnsi="Times New Roman" w:cs="Times New Roman"/>
          <w:b/>
          <w:bCs/>
          <w:color w:val="000000"/>
          <w:sz w:val="24"/>
          <w:szCs w:val="24"/>
          <w:lang w:eastAsia="ru-RU"/>
        </w:rPr>
        <w:t>3.1.1.1. Законодательство Российской Федерации в сфере дорожного движения.</w:t>
      </w:r>
      <w:bookmarkStart w:id="166" w:name="l1100"/>
      <w:bookmarkEnd w:id="166"/>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bookmarkStart w:id="167" w:name="l1101"/>
      <w:bookmarkEnd w:id="167"/>
    </w:p>
    <w:p w:rsidR="00E405C9" w:rsidRDefault="00E405C9" w:rsidP="00A9006F">
      <w:pPr>
        <w:shd w:val="clear" w:color="auto" w:fill="FFFFFF"/>
        <w:spacing w:after="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w:t>
      </w:r>
      <w:r w:rsidRPr="00176C25">
        <w:rPr>
          <w:rFonts w:ascii="Times New Roman" w:eastAsia="Times New Roman" w:hAnsi="Times New Roman" w:cs="Times New Roman"/>
          <w:color w:val="000000"/>
          <w:sz w:val="24"/>
          <w:szCs w:val="24"/>
          <w:lang w:eastAsia="ru-RU"/>
        </w:rPr>
        <w:lastRenderedPageBreak/>
        <w:t>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End"/>
      <w:r w:rsidRPr="00176C25">
        <w:rPr>
          <w:rFonts w:ascii="Times New Roman" w:eastAsia="Times New Roman" w:hAnsi="Times New Roman" w:cs="Times New Roman"/>
          <w:color w:val="000000"/>
          <w:sz w:val="24"/>
          <w:szCs w:val="24"/>
          <w:lang w:eastAsia="ru-RU"/>
        </w:rPr>
        <w:t xml:space="preserve"> </w:t>
      </w:r>
      <w:proofErr w:type="gramStart"/>
      <w:r w:rsidRPr="00176C25">
        <w:rPr>
          <w:rFonts w:ascii="Times New Roman" w:eastAsia="Times New Roman" w:hAnsi="Times New Roman" w:cs="Times New Roman"/>
          <w:color w:val="000000"/>
          <w:sz w:val="24"/>
          <w:szCs w:val="24"/>
          <w:lang w:eastAsia="ru-RU"/>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End"/>
      <w:r w:rsidRPr="00176C25">
        <w:rPr>
          <w:rFonts w:ascii="Times New Roman" w:eastAsia="Times New Roman" w:hAnsi="Times New Roman" w:cs="Times New Roman"/>
          <w:color w:val="000000"/>
          <w:sz w:val="24"/>
          <w:szCs w:val="24"/>
          <w:lang w:eastAsia="ru-RU"/>
        </w:rPr>
        <w:t xml:space="preserve"> </w:t>
      </w:r>
      <w:proofErr w:type="gramStart"/>
      <w:r w:rsidRPr="00176C25">
        <w:rPr>
          <w:rFonts w:ascii="Times New Roman" w:eastAsia="Times New Roman" w:hAnsi="Times New Roman" w:cs="Times New Roman"/>
          <w:color w:val="000000"/>
          <w:sz w:val="24"/>
          <w:szCs w:val="24"/>
          <w:lang w:eastAsia="ru-RU"/>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176C25">
        <w:rPr>
          <w:rFonts w:ascii="Times New Roman" w:eastAsia="Times New Roman" w:hAnsi="Times New Roman" w:cs="Times New Roman"/>
          <w:color w:val="000000"/>
          <w:sz w:val="24"/>
          <w:szCs w:val="24"/>
          <w:lang w:eastAsia="ru-RU"/>
        </w:rPr>
        <w:t>причинителя</w:t>
      </w:r>
      <w:proofErr w:type="spellEnd"/>
      <w:r w:rsidRPr="00176C25">
        <w:rPr>
          <w:rFonts w:ascii="Times New Roman" w:eastAsia="Times New Roman" w:hAnsi="Times New Roman" w:cs="Times New Roman"/>
          <w:color w:val="000000"/>
          <w:sz w:val="24"/>
          <w:szCs w:val="24"/>
          <w:lang w:eastAsia="ru-RU"/>
        </w:rPr>
        <w:t xml:space="preserve"> вреда;</w:t>
      </w:r>
      <w:proofErr w:type="gramEnd"/>
      <w:r w:rsidRPr="00176C25">
        <w:rPr>
          <w:rFonts w:ascii="Times New Roman" w:eastAsia="Times New Roman" w:hAnsi="Times New Roman" w:cs="Times New Roman"/>
          <w:color w:val="000000"/>
          <w:sz w:val="24"/>
          <w:szCs w:val="24"/>
          <w:lang w:eastAsia="ru-RU"/>
        </w:rPr>
        <w:t xml:space="preserve"> общие положения; условия и порядок осуществления обязательного страхования; компенсационные выплаты.</w:t>
      </w:r>
      <w:bookmarkStart w:id="168" w:name="l1102"/>
      <w:bookmarkStart w:id="169" w:name="l38826"/>
      <w:bookmarkStart w:id="170" w:name="l38827"/>
      <w:bookmarkStart w:id="171" w:name="l38828"/>
      <w:bookmarkEnd w:id="168"/>
      <w:bookmarkEnd w:id="169"/>
      <w:bookmarkEnd w:id="170"/>
      <w:bookmarkEnd w:id="171"/>
    </w:p>
    <w:p w:rsidR="00A9006F" w:rsidRPr="00A9006F" w:rsidRDefault="00A9006F" w:rsidP="00A9006F">
      <w:pPr>
        <w:shd w:val="clear" w:color="auto" w:fill="FFFFFF"/>
        <w:spacing w:after="0" w:line="240" w:lineRule="auto"/>
        <w:ind w:firstLine="553"/>
        <w:jc w:val="both"/>
        <w:textAlignment w:val="baseline"/>
        <w:rPr>
          <w:rFonts w:ascii="Times New Roman" w:eastAsia="Times New Roman" w:hAnsi="Times New Roman" w:cs="Times New Roman"/>
          <w:color w:val="000000"/>
          <w:sz w:val="24"/>
          <w:szCs w:val="24"/>
          <w:lang w:eastAsia="ru-RU"/>
        </w:rPr>
      </w:pPr>
      <w:r w:rsidRPr="00A9006F">
        <w:rPr>
          <w:rFonts w:ascii="Times New Roman" w:eastAsia="Times New Roman" w:hAnsi="Times New Roman" w:cs="Times New Roman"/>
          <w:color w:val="000000"/>
          <w:sz w:val="24"/>
          <w:szCs w:val="24"/>
          <w:lang w:eastAsia="ru-RU"/>
        </w:rPr>
        <w:t>Уголовная и административная ответственность несовершеннолетних граждан за нарушение законодательства Российской Федерации в сфере дорожного движения. Актуальные изменения федерального законодательства Российской Федерации о безопасности дорожного движения, касающиеся прав несовершеннолетних граждан достигших шестнадцатилетнего возраста на управление транспортными средствами  категории «В». Ответственность родителей (законных представителей) несовершеннолетних за нарушение несовершеннолетними гражданами законодательства Российской Федерации в сфере дорожного движения.</w:t>
      </w:r>
    </w:p>
    <w:p w:rsidR="00A9006F" w:rsidRPr="00176C25" w:rsidRDefault="00A9006F"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172" w:name="h42239"/>
      <w:bookmarkEnd w:id="172"/>
      <w:r w:rsidRPr="00176C25">
        <w:rPr>
          <w:rFonts w:ascii="Times New Roman" w:eastAsia="Times New Roman" w:hAnsi="Times New Roman" w:cs="Times New Roman"/>
          <w:b/>
          <w:bCs/>
          <w:color w:val="000000"/>
          <w:sz w:val="24"/>
          <w:szCs w:val="24"/>
          <w:lang w:eastAsia="ru-RU"/>
        </w:rPr>
        <w:t>3.1.1.2. Правила дорожного движения.</w:t>
      </w:r>
      <w:bookmarkStart w:id="173" w:name="l1103"/>
      <w:bookmarkEnd w:id="173"/>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 Тема 1. </w:t>
      </w:r>
      <w:r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Общие положения, основные понятия и термины, используемые в </w:t>
      </w:r>
      <w:hyperlink r:id="rId20" w:anchor="l12" w:tgtFrame="_blank" w:history="1">
        <w:r w:rsidR="00E405C9" w:rsidRPr="00176C25">
          <w:rPr>
            <w:rFonts w:ascii="Times New Roman" w:eastAsia="Times New Roman" w:hAnsi="Times New Roman" w:cs="Times New Roman"/>
            <w:color w:val="228007"/>
            <w:sz w:val="24"/>
            <w:szCs w:val="24"/>
            <w:u w:val="single"/>
            <w:lang w:eastAsia="ru-RU"/>
          </w:rPr>
          <w:t>Правилах</w:t>
        </w:r>
      </w:hyperlink>
      <w:r w:rsidR="00E405C9" w:rsidRPr="00176C25">
        <w:rPr>
          <w:rFonts w:ascii="Times New Roman" w:eastAsia="Times New Roman" w:hAnsi="Times New Roman" w:cs="Times New Roman"/>
          <w:color w:val="000000"/>
          <w:sz w:val="24"/>
          <w:szCs w:val="24"/>
          <w:lang w:eastAsia="ru-RU"/>
        </w:rPr>
        <w:t> дорожного движения; значение </w:t>
      </w:r>
      <w:hyperlink r:id="rId21" w:anchor="l12" w:tgtFrame="_blank" w:history="1">
        <w:r w:rsidR="00E405C9" w:rsidRPr="00176C25">
          <w:rPr>
            <w:rFonts w:ascii="Times New Roman" w:eastAsia="Times New Roman" w:hAnsi="Times New Roman" w:cs="Times New Roman"/>
            <w:color w:val="228007"/>
            <w:sz w:val="24"/>
            <w:szCs w:val="24"/>
            <w:u w:val="single"/>
            <w:lang w:eastAsia="ru-RU"/>
          </w:rPr>
          <w:t>Правил</w:t>
        </w:r>
      </w:hyperlink>
      <w:r w:rsidR="00E405C9" w:rsidRPr="00176C25">
        <w:rPr>
          <w:rFonts w:ascii="Times New Roman" w:eastAsia="Times New Roman" w:hAnsi="Times New Roman" w:cs="Times New Roman"/>
          <w:color w:val="000000"/>
          <w:sz w:val="24"/>
          <w:szCs w:val="24"/>
          <w:lang w:eastAsia="ru-RU"/>
        </w:rPr>
        <w:t> дорожного движения в обеспечении порядка и безопасности дорожного движения; структура </w:t>
      </w:r>
      <w:hyperlink r:id="rId22" w:anchor="l12" w:tgtFrame="_blank" w:history="1">
        <w:r w:rsidR="00E405C9" w:rsidRPr="00176C25">
          <w:rPr>
            <w:rFonts w:ascii="Times New Roman" w:eastAsia="Times New Roman" w:hAnsi="Times New Roman" w:cs="Times New Roman"/>
            <w:color w:val="228007"/>
            <w:sz w:val="24"/>
            <w:szCs w:val="24"/>
            <w:u w:val="single"/>
            <w:lang w:eastAsia="ru-RU"/>
          </w:rPr>
          <w:t>Правил</w:t>
        </w:r>
      </w:hyperlink>
      <w:r w:rsidR="00E405C9" w:rsidRPr="00176C25">
        <w:rPr>
          <w:rFonts w:ascii="Times New Roman" w:eastAsia="Times New Roman" w:hAnsi="Times New Roman" w:cs="Times New Roman"/>
          <w:color w:val="000000"/>
          <w:sz w:val="24"/>
          <w:szCs w:val="24"/>
          <w:lang w:eastAsia="ru-RU"/>
        </w:rPr>
        <w:t>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00E405C9" w:rsidRPr="00176C25">
        <w:rPr>
          <w:rFonts w:ascii="Times New Roman" w:eastAsia="Times New Roman" w:hAnsi="Times New Roman" w:cs="Times New Roman"/>
          <w:color w:val="000000"/>
          <w:sz w:val="24"/>
          <w:szCs w:val="24"/>
          <w:lang w:eastAsia="ru-RU"/>
        </w:rPr>
        <w:t xml:space="preserve"> различия в порядке движения по населенным пунктам в зависимости от их обозначения.</w:t>
      </w:r>
      <w:bookmarkStart w:id="174" w:name="l1104"/>
      <w:bookmarkStart w:id="175" w:name="l38829"/>
      <w:bookmarkStart w:id="176" w:name="l38830"/>
      <w:bookmarkEnd w:id="174"/>
      <w:bookmarkEnd w:id="175"/>
      <w:bookmarkEnd w:id="17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2. </w:t>
      </w:r>
      <w:proofErr w:type="gramStart"/>
      <w:r w:rsidR="00E405C9" w:rsidRPr="00176C25">
        <w:rPr>
          <w:rFonts w:ascii="Times New Roman" w:eastAsia="Times New Roman" w:hAnsi="Times New Roman" w:cs="Times New Roman"/>
          <w:color w:val="000000"/>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bookmarkStart w:id="177" w:name="l1105"/>
      <w:bookmarkStart w:id="178" w:name="l38831"/>
      <w:bookmarkStart w:id="179" w:name="l41568"/>
      <w:bookmarkEnd w:id="177"/>
      <w:bookmarkEnd w:id="178"/>
      <w:bookmarkEnd w:id="179"/>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00E405C9" w:rsidRPr="00176C25">
        <w:rPr>
          <w:rFonts w:ascii="Times New Roman" w:eastAsia="Times New Roman" w:hAnsi="Times New Roman" w:cs="Times New Roman"/>
          <w:color w:val="000000"/>
          <w:sz w:val="24"/>
          <w:szCs w:val="24"/>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bookmarkStart w:id="180" w:name="l1106"/>
      <w:bookmarkStart w:id="181" w:name="l38832"/>
      <w:bookmarkStart w:id="182" w:name="l38833"/>
      <w:bookmarkStart w:id="183" w:name="l41569"/>
      <w:bookmarkStart w:id="184" w:name="l38834"/>
      <w:bookmarkEnd w:id="180"/>
      <w:bookmarkEnd w:id="181"/>
      <w:bookmarkEnd w:id="182"/>
      <w:bookmarkEnd w:id="183"/>
      <w:bookmarkEnd w:id="184"/>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bookmarkStart w:id="185" w:name="l1107"/>
      <w:bookmarkEnd w:id="185"/>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r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00E405C9" w:rsidRPr="00176C25">
        <w:rPr>
          <w:rFonts w:ascii="Times New Roman" w:eastAsia="Times New Roman" w:hAnsi="Times New Roman" w:cs="Times New Roman"/>
          <w:color w:val="000000"/>
          <w:sz w:val="24"/>
          <w:szCs w:val="24"/>
          <w:lang w:eastAsia="ru-RU"/>
        </w:rPr>
        <w:t xml:space="preserve"> движение по дорогам с полосой разгона и торможения; средства организации дорожного движения, дающие </w:t>
      </w:r>
      <w:r w:rsidR="00E405C9" w:rsidRPr="00176C25">
        <w:rPr>
          <w:rFonts w:ascii="Times New Roman" w:eastAsia="Times New Roman" w:hAnsi="Times New Roman" w:cs="Times New Roman"/>
          <w:color w:val="000000"/>
          <w:sz w:val="24"/>
          <w:szCs w:val="24"/>
          <w:lang w:eastAsia="ru-RU"/>
        </w:rPr>
        <w:lastRenderedPageBreak/>
        <w:t xml:space="preserve">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00E405C9" w:rsidRPr="00176C25">
        <w:rPr>
          <w:rFonts w:ascii="Times New Roman" w:eastAsia="Times New Roman" w:hAnsi="Times New Roman" w:cs="Times New Roman"/>
          <w:color w:val="000000"/>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00E405C9" w:rsidRPr="00176C25">
        <w:rPr>
          <w:rFonts w:ascii="Times New Roman" w:eastAsia="Times New Roman" w:hAnsi="Times New Roman" w:cs="Times New Roman"/>
          <w:color w:val="000000"/>
          <w:sz w:val="24"/>
          <w:szCs w:val="24"/>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00E405C9" w:rsidRPr="00176C25">
        <w:rPr>
          <w:rFonts w:ascii="Times New Roman" w:eastAsia="Times New Roman" w:hAnsi="Times New Roman" w:cs="Times New Roman"/>
          <w:color w:val="000000"/>
          <w:sz w:val="24"/>
          <w:szCs w:val="24"/>
          <w:lang w:eastAsia="ru-RU"/>
        </w:rPr>
        <w:t>дств пр</w:t>
      </w:r>
      <w:proofErr w:type="gramEnd"/>
      <w:r w:rsidR="00E405C9" w:rsidRPr="00176C25">
        <w:rPr>
          <w:rFonts w:ascii="Times New Roman" w:eastAsia="Times New Roman" w:hAnsi="Times New Roman" w:cs="Times New Roman"/>
          <w:color w:val="000000"/>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00E405C9" w:rsidRPr="00176C25">
        <w:rPr>
          <w:rFonts w:ascii="Times New Roman" w:eastAsia="Times New Roman" w:hAnsi="Times New Roman" w:cs="Times New Roman"/>
          <w:color w:val="000000"/>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00E405C9" w:rsidRPr="00176C25">
        <w:rPr>
          <w:rFonts w:ascii="Times New Roman" w:eastAsia="Times New Roman" w:hAnsi="Times New Roman" w:cs="Times New Roman"/>
          <w:color w:val="000000"/>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bookmarkStart w:id="186" w:name="l1108"/>
      <w:bookmarkStart w:id="187" w:name="l38835"/>
      <w:bookmarkStart w:id="188" w:name="l38836"/>
      <w:bookmarkStart w:id="189" w:name="l41570"/>
      <w:bookmarkStart w:id="190" w:name="l38837"/>
      <w:bookmarkStart w:id="191" w:name="l41571"/>
      <w:bookmarkStart w:id="192" w:name="l38838"/>
      <w:bookmarkEnd w:id="186"/>
      <w:bookmarkEnd w:id="187"/>
      <w:bookmarkEnd w:id="188"/>
      <w:bookmarkEnd w:id="189"/>
      <w:bookmarkEnd w:id="190"/>
      <w:bookmarkEnd w:id="191"/>
      <w:bookmarkEnd w:id="192"/>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00E405C9" w:rsidRPr="00176C25">
        <w:rPr>
          <w:rFonts w:ascii="Times New Roman" w:eastAsia="Times New Roman" w:hAnsi="Times New Roman" w:cs="Times New Roman"/>
          <w:color w:val="000000"/>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bookmarkStart w:id="193" w:name="l1109"/>
      <w:bookmarkStart w:id="194" w:name="l38839"/>
      <w:bookmarkEnd w:id="193"/>
      <w:bookmarkEnd w:id="194"/>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proofErr w:type="gramStart"/>
      <w:r w:rsidR="00E405C9" w:rsidRPr="00176C25">
        <w:rPr>
          <w:rFonts w:ascii="Times New Roman" w:eastAsia="Times New Roman" w:hAnsi="Times New Roman" w:cs="Times New Roman"/>
          <w:color w:val="000000"/>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00E405C9" w:rsidRPr="00176C25">
        <w:rPr>
          <w:rFonts w:ascii="Times New Roman" w:eastAsia="Times New Roman" w:hAnsi="Times New Roman" w:cs="Times New Roman"/>
          <w:color w:val="000000"/>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bookmarkStart w:id="195" w:name="l1110"/>
      <w:bookmarkStart w:id="196" w:name="l38840"/>
      <w:bookmarkEnd w:id="195"/>
      <w:bookmarkEnd w:id="19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r w:rsidR="00E405C9" w:rsidRPr="00176C25">
        <w:rPr>
          <w:rFonts w:ascii="Times New Roman" w:eastAsia="Times New Roman" w:hAnsi="Times New Roman" w:cs="Times New Roman"/>
          <w:color w:val="000000"/>
          <w:sz w:val="24"/>
          <w:szCs w:val="24"/>
          <w:lang w:eastAsia="ru-RU"/>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w:t>
      </w:r>
      <w:r w:rsidR="00E405C9" w:rsidRPr="00176C25">
        <w:rPr>
          <w:rFonts w:ascii="Times New Roman" w:eastAsia="Times New Roman" w:hAnsi="Times New Roman" w:cs="Times New Roman"/>
          <w:color w:val="000000"/>
          <w:sz w:val="24"/>
          <w:szCs w:val="24"/>
          <w:lang w:eastAsia="ru-RU"/>
        </w:rPr>
        <w:lastRenderedPageBreak/>
        <w:t>(темное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bookmarkStart w:id="197" w:name="l1111"/>
      <w:bookmarkStart w:id="198" w:name="l38841"/>
      <w:bookmarkEnd w:id="197"/>
      <w:bookmarkEnd w:id="198"/>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9. </w:t>
      </w:r>
      <w:r w:rsidR="00E405C9" w:rsidRPr="00176C25">
        <w:rPr>
          <w:rFonts w:ascii="Times New Roman" w:eastAsia="Times New Roman" w:hAnsi="Times New Roman" w:cs="Times New Roman"/>
          <w:color w:val="000000"/>
          <w:sz w:val="24"/>
          <w:szCs w:val="24"/>
          <w:lang w:eastAsia="ru-RU"/>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00E405C9" w:rsidRPr="00176C25">
        <w:rPr>
          <w:rFonts w:ascii="Times New Roman" w:eastAsia="Times New Roman" w:hAnsi="Times New Roman" w:cs="Times New Roman"/>
          <w:color w:val="000000"/>
          <w:sz w:val="24"/>
          <w:szCs w:val="24"/>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00E405C9" w:rsidRPr="00176C25">
        <w:rPr>
          <w:rFonts w:ascii="Times New Roman" w:eastAsia="Times New Roman" w:hAnsi="Times New Roman" w:cs="Times New Roman"/>
          <w:color w:val="000000"/>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bookmarkStart w:id="199" w:name="l1112"/>
      <w:bookmarkStart w:id="200" w:name="l38842"/>
      <w:bookmarkStart w:id="201" w:name="l41572"/>
      <w:bookmarkEnd w:id="199"/>
      <w:bookmarkEnd w:id="200"/>
      <w:bookmarkEnd w:id="20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10. </w:t>
      </w:r>
      <w:r w:rsidR="00E405C9" w:rsidRPr="00176C25">
        <w:rPr>
          <w:rFonts w:ascii="Times New Roman" w:eastAsia="Times New Roman" w:hAnsi="Times New Roman" w:cs="Times New Roman"/>
          <w:color w:val="000000"/>
          <w:sz w:val="24"/>
          <w:szCs w:val="24"/>
          <w:lang w:eastAsia="ru-RU"/>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00E405C9" w:rsidRPr="00176C25">
        <w:rPr>
          <w:rFonts w:ascii="Times New Roman" w:eastAsia="Times New Roman" w:hAnsi="Times New Roman" w:cs="Times New Roman"/>
          <w:color w:val="000000"/>
          <w:sz w:val="24"/>
          <w:szCs w:val="24"/>
          <w:lang w:eastAsia="ru-RU"/>
        </w:rPr>
        <w:t>противотуманных</w:t>
      </w:r>
      <w:proofErr w:type="spellEnd"/>
      <w:r w:rsidR="00E405C9" w:rsidRPr="00176C25">
        <w:rPr>
          <w:rFonts w:ascii="Times New Roman" w:eastAsia="Times New Roman" w:hAnsi="Times New Roman" w:cs="Times New Roman"/>
          <w:color w:val="000000"/>
          <w:sz w:val="24"/>
          <w:szCs w:val="24"/>
          <w:lang w:eastAsia="ru-RU"/>
        </w:rPr>
        <w:t xml:space="preserve"> фар и задних </w:t>
      </w:r>
      <w:proofErr w:type="spellStart"/>
      <w:r w:rsidR="00E405C9" w:rsidRPr="00176C25">
        <w:rPr>
          <w:rFonts w:ascii="Times New Roman" w:eastAsia="Times New Roman" w:hAnsi="Times New Roman" w:cs="Times New Roman"/>
          <w:color w:val="000000"/>
          <w:sz w:val="24"/>
          <w:szCs w:val="24"/>
          <w:lang w:eastAsia="ru-RU"/>
        </w:rPr>
        <w:t>противотуманных</w:t>
      </w:r>
      <w:proofErr w:type="spellEnd"/>
      <w:r w:rsidR="00E405C9" w:rsidRPr="00176C25">
        <w:rPr>
          <w:rFonts w:ascii="Times New Roman" w:eastAsia="Times New Roman" w:hAnsi="Times New Roman" w:cs="Times New Roman"/>
          <w:color w:val="000000"/>
          <w:sz w:val="24"/>
          <w:szCs w:val="24"/>
          <w:lang w:eastAsia="ru-RU"/>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bookmarkStart w:id="202" w:name="l1113"/>
      <w:bookmarkStart w:id="203" w:name="l38843"/>
      <w:bookmarkEnd w:id="202"/>
      <w:bookmarkEnd w:id="203"/>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11. </w:t>
      </w:r>
      <w:proofErr w:type="gramStart"/>
      <w:r w:rsidR="00E405C9" w:rsidRPr="00176C25">
        <w:rPr>
          <w:rFonts w:ascii="Times New Roman" w:eastAsia="Times New Roman" w:hAnsi="Times New Roman" w:cs="Times New Roman"/>
          <w:color w:val="000000"/>
          <w:sz w:val="24"/>
          <w:szCs w:val="24"/>
          <w:lang w:eastAsia="ru-RU"/>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00E405C9" w:rsidRPr="00176C25">
        <w:rPr>
          <w:rFonts w:ascii="Times New Roman" w:eastAsia="Times New Roman" w:hAnsi="Times New Roman" w:cs="Times New Roman"/>
          <w:color w:val="000000"/>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sidR="00E405C9" w:rsidRPr="00176C25">
        <w:rPr>
          <w:rFonts w:ascii="Times New Roman" w:eastAsia="Times New Roman" w:hAnsi="Times New Roman" w:cs="Times New Roman"/>
          <w:color w:val="000000"/>
          <w:sz w:val="24"/>
          <w:szCs w:val="24"/>
          <w:lang w:eastAsia="ru-RU"/>
        </w:rPr>
        <w:t>безопасности дорожного движения Министерства внутренних дел Российской Федерации</w:t>
      </w:r>
      <w:proofErr w:type="gramEnd"/>
      <w:r w:rsidR="00E405C9" w:rsidRPr="00176C25">
        <w:rPr>
          <w:rFonts w:ascii="Times New Roman" w:eastAsia="Times New Roman" w:hAnsi="Times New Roman" w:cs="Times New Roman"/>
          <w:color w:val="000000"/>
          <w:sz w:val="24"/>
          <w:szCs w:val="24"/>
          <w:lang w:eastAsia="ru-RU"/>
        </w:rPr>
        <w:t>.</w:t>
      </w:r>
      <w:bookmarkStart w:id="204" w:name="l1114"/>
      <w:bookmarkStart w:id="205" w:name="l38844"/>
      <w:bookmarkEnd w:id="204"/>
      <w:bookmarkEnd w:id="205"/>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12. </w:t>
      </w:r>
      <w:r w:rsidR="00E405C9" w:rsidRPr="00176C25">
        <w:rPr>
          <w:rFonts w:ascii="Times New Roman" w:eastAsia="Times New Roman" w:hAnsi="Times New Roman" w:cs="Times New Roman"/>
          <w:color w:val="000000"/>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bookmarkStart w:id="206" w:name="l1115"/>
      <w:bookmarkEnd w:id="206"/>
    </w:p>
    <w:p w:rsidR="003F2D5B" w:rsidRPr="00176C25" w:rsidRDefault="003F2D5B" w:rsidP="00176C25">
      <w:pPr>
        <w:jc w:val="both"/>
        <w:rPr>
          <w:rFonts w:ascii="Times New Roman" w:eastAsia="Times New Roman" w:hAnsi="Times New Roman" w:cs="Times New Roman"/>
          <w:b/>
          <w:bCs/>
          <w:color w:val="000000"/>
          <w:sz w:val="24"/>
          <w:szCs w:val="24"/>
          <w:lang w:eastAsia="ru-RU"/>
        </w:rPr>
      </w:pPr>
      <w:bookmarkStart w:id="207" w:name="h42240"/>
      <w:bookmarkEnd w:id="207"/>
      <w:r w:rsidRPr="00176C25">
        <w:rPr>
          <w:rFonts w:ascii="Times New Roman" w:eastAsia="Times New Roman" w:hAnsi="Times New Roman" w:cs="Times New Roman"/>
          <w:b/>
          <w:bCs/>
          <w:color w:val="000000"/>
          <w:sz w:val="24"/>
          <w:szCs w:val="24"/>
          <w:lang w:eastAsia="ru-RU"/>
        </w:rPr>
        <w:br w:type="page"/>
      </w:r>
    </w:p>
    <w:p w:rsidR="00E405C9" w:rsidRPr="00176C25"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176C25">
        <w:rPr>
          <w:rFonts w:ascii="Times New Roman" w:eastAsia="Times New Roman" w:hAnsi="Times New Roman" w:cs="Times New Roman"/>
          <w:b/>
          <w:bCs/>
          <w:color w:val="000000"/>
          <w:sz w:val="28"/>
          <w:szCs w:val="28"/>
          <w:lang w:eastAsia="ru-RU"/>
        </w:rPr>
        <w:lastRenderedPageBreak/>
        <w:t>3.1.2. Учебный предмет "Психофизиологические основы деятельности водителя".</w:t>
      </w:r>
      <w:bookmarkStart w:id="208" w:name="l1116"/>
      <w:bookmarkEnd w:id="208"/>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8"/>
          <w:szCs w:val="28"/>
          <w:lang w:eastAsia="ru-RU"/>
        </w:rPr>
      </w:pPr>
      <w:r w:rsidRPr="00176C25">
        <w:rPr>
          <w:rFonts w:ascii="Times New Roman" w:eastAsia="Times New Roman" w:hAnsi="Times New Roman" w:cs="Times New Roman"/>
          <w:b/>
          <w:color w:val="000000"/>
          <w:sz w:val="28"/>
          <w:szCs w:val="28"/>
          <w:lang w:eastAsia="ru-RU"/>
        </w:rPr>
        <w:t>Распределение учебных часов по разделам и темам</w:t>
      </w:r>
      <w:bookmarkStart w:id="209" w:name="l1117"/>
      <w:bookmarkEnd w:id="209"/>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3</w:t>
      </w:r>
      <w:bookmarkStart w:id="210" w:name="l1118"/>
      <w:bookmarkEnd w:id="210"/>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1"/>
        <w:gridCol w:w="800"/>
        <w:gridCol w:w="1727"/>
        <w:gridCol w:w="1645"/>
      </w:tblGrid>
      <w:tr w:rsidR="00E405C9" w:rsidRPr="00176C25" w:rsidTr="00BD441A">
        <w:tc>
          <w:tcPr>
            <w:tcW w:w="2819"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1" w:name="l1119"/>
            <w:bookmarkEnd w:id="211"/>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2" w:name="l1120"/>
            <w:bookmarkEnd w:id="212"/>
            <w:r w:rsidRPr="00176C25">
              <w:rPr>
                <w:rFonts w:ascii="Times New Roman" w:eastAsia="Times New Roman" w:hAnsi="Times New Roman" w:cs="Times New Roman"/>
                <w:sz w:val="24"/>
                <w:szCs w:val="24"/>
                <w:lang w:eastAsia="ru-RU"/>
              </w:rPr>
              <w:t>Количество часов</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3" w:name="l1121"/>
            <w:bookmarkEnd w:id="213"/>
            <w:r w:rsidRPr="00176C25">
              <w:rPr>
                <w:rFonts w:ascii="Times New Roman" w:eastAsia="Times New Roman" w:hAnsi="Times New Roman" w:cs="Times New Roman"/>
                <w:sz w:val="24"/>
                <w:szCs w:val="24"/>
                <w:lang w:eastAsia="ru-RU"/>
              </w:rPr>
              <w:t>Всего</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4" w:name="l1122"/>
            <w:bookmarkEnd w:id="214"/>
            <w:r w:rsidRPr="00176C25">
              <w:rPr>
                <w:rFonts w:ascii="Times New Roman" w:eastAsia="Times New Roman" w:hAnsi="Times New Roman" w:cs="Times New Roman"/>
                <w:sz w:val="24"/>
                <w:szCs w:val="24"/>
                <w:lang w:eastAsia="ru-RU"/>
              </w:rPr>
              <w:t>Теоретические занятия</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5" w:name="l1123"/>
            <w:bookmarkEnd w:id="215"/>
            <w:r w:rsidRPr="00176C25">
              <w:rPr>
                <w:rFonts w:ascii="Times New Roman" w:eastAsia="Times New Roman" w:hAnsi="Times New Roman" w:cs="Times New Roman"/>
                <w:sz w:val="24"/>
                <w:szCs w:val="24"/>
                <w:lang w:eastAsia="ru-RU"/>
              </w:rPr>
              <w:t>Практические занятия</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6" w:name="l1124"/>
            <w:bookmarkEnd w:id="216"/>
            <w:r w:rsidRPr="00176C25">
              <w:rPr>
                <w:rFonts w:ascii="Times New Roman" w:eastAsia="Times New Roman" w:hAnsi="Times New Roman" w:cs="Times New Roman"/>
                <w:sz w:val="24"/>
                <w:szCs w:val="24"/>
                <w:lang w:eastAsia="ru-RU"/>
              </w:rPr>
              <w:t>Познавательные функции, системы восприятия и психомоторные навыки</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7" w:name="l1125"/>
            <w:bookmarkEnd w:id="217"/>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8" w:name="l1126"/>
            <w:bookmarkEnd w:id="218"/>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19" w:name="l1127"/>
            <w:bookmarkEnd w:id="219"/>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0" w:name="l1128"/>
            <w:bookmarkEnd w:id="220"/>
            <w:r w:rsidRPr="00176C25">
              <w:rPr>
                <w:rFonts w:ascii="Times New Roman" w:eastAsia="Times New Roman" w:hAnsi="Times New Roman" w:cs="Times New Roman"/>
                <w:sz w:val="24"/>
                <w:szCs w:val="24"/>
                <w:lang w:eastAsia="ru-RU"/>
              </w:rPr>
              <w:t>Этические основы деятельности водителя</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1" w:name="l1129"/>
            <w:bookmarkEnd w:id="221"/>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2" w:name="l1130"/>
            <w:bookmarkEnd w:id="222"/>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3" w:name="l1131"/>
            <w:bookmarkEnd w:id="223"/>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4" w:name="l1132"/>
            <w:bookmarkEnd w:id="224"/>
            <w:r w:rsidRPr="00176C25">
              <w:rPr>
                <w:rFonts w:ascii="Times New Roman" w:eastAsia="Times New Roman" w:hAnsi="Times New Roman" w:cs="Times New Roman"/>
                <w:sz w:val="24"/>
                <w:szCs w:val="24"/>
                <w:lang w:eastAsia="ru-RU"/>
              </w:rPr>
              <w:t>Основы эффективного общения</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5" w:name="l1133"/>
            <w:bookmarkEnd w:id="225"/>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6" w:name="l1134"/>
            <w:bookmarkEnd w:id="226"/>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7" w:name="l1135"/>
            <w:bookmarkEnd w:id="227"/>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8" w:name="l1136"/>
            <w:bookmarkEnd w:id="228"/>
            <w:r w:rsidRPr="00176C25">
              <w:rPr>
                <w:rFonts w:ascii="Times New Roman" w:eastAsia="Times New Roman" w:hAnsi="Times New Roman" w:cs="Times New Roman"/>
                <w:sz w:val="24"/>
                <w:szCs w:val="24"/>
                <w:lang w:eastAsia="ru-RU"/>
              </w:rPr>
              <w:t>Эмоциональные состояния и профилактика конфликтов</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29" w:name="l1137"/>
            <w:bookmarkEnd w:id="229"/>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0" w:name="l1138"/>
            <w:bookmarkEnd w:id="230"/>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1" w:name="l1139"/>
            <w:bookmarkEnd w:id="231"/>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2" w:name="l1140"/>
            <w:bookmarkEnd w:id="232"/>
            <w:proofErr w:type="spellStart"/>
            <w:r w:rsidRPr="00176C25">
              <w:rPr>
                <w:rFonts w:ascii="Times New Roman" w:eastAsia="Times New Roman" w:hAnsi="Times New Roman" w:cs="Times New Roman"/>
                <w:sz w:val="24"/>
                <w:szCs w:val="24"/>
                <w:lang w:eastAsia="ru-RU"/>
              </w:rPr>
              <w:t>Саморегуляция</w:t>
            </w:r>
            <w:proofErr w:type="spellEnd"/>
            <w:r w:rsidRPr="00176C25">
              <w:rPr>
                <w:rFonts w:ascii="Times New Roman" w:eastAsia="Times New Roman" w:hAnsi="Times New Roman" w:cs="Times New Roman"/>
                <w:sz w:val="24"/>
                <w:szCs w:val="24"/>
                <w:lang w:eastAsia="ru-RU"/>
              </w:rPr>
              <w:t xml:space="preserve"> и профилактика конфликтов (психологический практикум)</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3" w:name="l1141"/>
            <w:bookmarkEnd w:id="233"/>
            <w:r w:rsidRPr="00176C25">
              <w:rPr>
                <w:rFonts w:ascii="Times New Roman" w:eastAsia="Times New Roman" w:hAnsi="Times New Roman" w:cs="Times New Roman"/>
                <w:sz w:val="24"/>
                <w:szCs w:val="24"/>
                <w:lang w:eastAsia="ru-RU"/>
              </w:rPr>
              <w:t>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4" w:name="l1142"/>
            <w:bookmarkEnd w:id="234"/>
            <w:r w:rsidRPr="00176C25">
              <w:rPr>
                <w:rFonts w:ascii="Times New Roman" w:eastAsia="Times New Roman" w:hAnsi="Times New Roman" w:cs="Times New Roman"/>
                <w:sz w:val="24"/>
                <w:szCs w:val="24"/>
                <w:lang w:eastAsia="ru-RU"/>
              </w:rPr>
              <w:t>-</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5" w:name="l1143"/>
            <w:bookmarkEnd w:id="235"/>
            <w:r w:rsidRPr="00176C25">
              <w:rPr>
                <w:rFonts w:ascii="Times New Roman" w:eastAsia="Times New Roman" w:hAnsi="Times New Roman" w:cs="Times New Roman"/>
                <w:sz w:val="24"/>
                <w:szCs w:val="24"/>
                <w:lang w:eastAsia="ru-RU"/>
              </w:rPr>
              <w:t>4</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6" w:name="l1144"/>
            <w:bookmarkEnd w:id="236"/>
            <w:r w:rsidRPr="00176C25">
              <w:rPr>
                <w:rFonts w:ascii="Times New Roman" w:eastAsia="Times New Roman" w:hAnsi="Times New Roman" w:cs="Times New Roman"/>
                <w:sz w:val="24"/>
                <w:szCs w:val="24"/>
                <w:lang w:eastAsia="ru-RU"/>
              </w:rPr>
              <w:t>Итого</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7" w:name="l1145"/>
            <w:bookmarkEnd w:id="237"/>
            <w:r w:rsidRPr="00176C25">
              <w:rPr>
                <w:rFonts w:ascii="Times New Roman" w:eastAsia="Times New Roman" w:hAnsi="Times New Roman" w:cs="Times New Roman"/>
                <w:sz w:val="24"/>
                <w:szCs w:val="24"/>
                <w:lang w:eastAsia="ru-RU"/>
              </w:rPr>
              <w:t>12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8" w:name="l1146"/>
            <w:bookmarkEnd w:id="238"/>
            <w:r w:rsidRPr="00176C25">
              <w:rPr>
                <w:rFonts w:ascii="Times New Roman" w:eastAsia="Times New Roman" w:hAnsi="Times New Roman" w:cs="Times New Roman"/>
                <w:sz w:val="24"/>
                <w:szCs w:val="24"/>
                <w:lang w:eastAsia="ru-RU"/>
              </w:rPr>
              <w:t>8</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39" w:name="l1147"/>
            <w:bookmarkEnd w:id="239"/>
            <w:r w:rsidRPr="00176C25">
              <w:rPr>
                <w:rFonts w:ascii="Times New Roman" w:eastAsia="Times New Roman" w:hAnsi="Times New Roman" w:cs="Times New Roman"/>
                <w:sz w:val="24"/>
                <w:szCs w:val="24"/>
                <w:lang w:eastAsia="ru-RU"/>
              </w:rPr>
              <w:t>4</w:t>
            </w:r>
          </w:p>
        </w:tc>
      </w:tr>
    </w:tbl>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00E405C9" w:rsidRPr="00176C25">
        <w:rPr>
          <w:rFonts w:ascii="Times New Roman" w:eastAsia="Times New Roman" w:hAnsi="Times New Roman" w:cs="Times New Roman"/>
          <w:color w:val="000000"/>
          <w:sz w:val="24"/>
          <w:szCs w:val="24"/>
          <w:lang w:eastAsia="ru-RU"/>
        </w:rPr>
        <w:t>монотония</w:t>
      </w:r>
      <w:proofErr w:type="spellEnd"/>
      <w:r w:rsidR="00E405C9" w:rsidRPr="00176C25">
        <w:rPr>
          <w:rFonts w:ascii="Times New Roman" w:eastAsia="Times New Roman" w:hAnsi="Times New Roman" w:cs="Times New Roman"/>
          <w:color w:val="000000"/>
          <w:sz w:val="24"/>
          <w:szCs w:val="24"/>
          <w:lang w:eastAsia="ru-RU"/>
        </w:rPr>
        <w:t>; влияние усталости и сонливости на свойства внимания; способы профилактики усталости;</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00E405C9" w:rsidRPr="00176C25">
        <w:rPr>
          <w:rFonts w:ascii="Times New Roman" w:eastAsia="Times New Roman" w:hAnsi="Times New Roman" w:cs="Times New Roman"/>
          <w:color w:val="000000"/>
          <w:sz w:val="24"/>
          <w:szCs w:val="24"/>
          <w:lang w:eastAsia="ru-RU"/>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00E405C9" w:rsidRPr="00176C25">
        <w:rPr>
          <w:rFonts w:ascii="Times New Roman" w:eastAsia="Times New Roman" w:hAnsi="Times New Roman" w:cs="Times New Roman"/>
          <w:color w:val="000000"/>
          <w:sz w:val="24"/>
          <w:szCs w:val="24"/>
          <w:lang w:eastAsia="ru-RU"/>
        </w:rPr>
        <w:t>гендерных</w:t>
      </w:r>
      <w:proofErr w:type="spellEnd"/>
      <w:r w:rsidR="00E405C9"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lastRenderedPageBreak/>
        <w:t>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bookmarkStart w:id="240" w:name="l1148"/>
      <w:bookmarkStart w:id="241" w:name="l38845"/>
      <w:bookmarkStart w:id="242" w:name="l38846"/>
      <w:bookmarkStart w:id="243" w:name="l41573"/>
      <w:bookmarkStart w:id="244" w:name="l38847"/>
      <w:bookmarkEnd w:id="240"/>
      <w:bookmarkEnd w:id="241"/>
      <w:bookmarkEnd w:id="242"/>
      <w:bookmarkEnd w:id="243"/>
      <w:bookmarkEnd w:id="244"/>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proofErr w:type="gramStart"/>
      <w:r w:rsidR="00E405C9" w:rsidRPr="00176C25">
        <w:rPr>
          <w:rFonts w:ascii="Times New Roman" w:eastAsia="Times New Roman" w:hAnsi="Times New Roman" w:cs="Times New Roman"/>
          <w:color w:val="000000"/>
          <w:sz w:val="24"/>
          <w:szCs w:val="24"/>
          <w:lang w:eastAsia="ru-RU"/>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00E405C9" w:rsidRPr="00176C25">
        <w:rPr>
          <w:rFonts w:ascii="Times New Roman" w:eastAsia="Times New Roman" w:hAnsi="Times New Roman" w:cs="Times New Roman"/>
          <w:color w:val="000000"/>
          <w:sz w:val="24"/>
          <w:szCs w:val="24"/>
          <w:lang w:eastAsia="ru-RU"/>
        </w:rPr>
        <w:t>научение</w:t>
      </w:r>
      <w:proofErr w:type="spellEnd"/>
      <w:r w:rsidR="00E405C9" w:rsidRPr="00176C25">
        <w:rPr>
          <w:rFonts w:ascii="Times New Roman" w:eastAsia="Times New Roman" w:hAnsi="Times New Roman" w:cs="Times New Roman"/>
          <w:color w:val="000000"/>
          <w:sz w:val="24"/>
          <w:szCs w:val="24"/>
          <w:lang w:eastAsia="ru-RU"/>
        </w:rPr>
        <w:t>; понятие социального давления; влияние рекламы, прессы и киноиндустрии на поведение водителя;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00E405C9" w:rsidRPr="00176C25">
        <w:rPr>
          <w:rFonts w:ascii="Times New Roman" w:eastAsia="Times New Roman" w:hAnsi="Times New Roman" w:cs="Times New Roman"/>
          <w:color w:val="000000"/>
          <w:sz w:val="24"/>
          <w:szCs w:val="24"/>
          <w:lang w:eastAsia="ru-RU"/>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bookmarkStart w:id="245" w:name="l1149"/>
      <w:bookmarkStart w:id="246" w:name="l38848"/>
      <w:bookmarkStart w:id="247" w:name="l38849"/>
      <w:bookmarkEnd w:id="245"/>
      <w:bookmarkEnd w:id="246"/>
      <w:bookmarkEnd w:id="247"/>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00E405C9" w:rsidRPr="00176C25">
        <w:rPr>
          <w:rFonts w:ascii="Times New Roman" w:eastAsia="Times New Roman" w:hAnsi="Times New Roman" w:cs="Times New Roman"/>
          <w:color w:val="000000"/>
          <w:sz w:val="24"/>
          <w:szCs w:val="24"/>
          <w:lang w:eastAsia="ru-RU"/>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bookmarkStart w:id="248" w:name="l1150"/>
      <w:bookmarkStart w:id="249" w:name="l38850"/>
      <w:bookmarkEnd w:id="248"/>
      <w:bookmarkEnd w:id="249"/>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00E405C9" w:rsidRPr="00176C25">
        <w:rPr>
          <w:rFonts w:ascii="Times New Roman" w:eastAsia="Times New Roman" w:hAnsi="Times New Roman" w:cs="Times New Roman"/>
          <w:color w:val="000000"/>
          <w:sz w:val="24"/>
          <w:szCs w:val="24"/>
          <w:lang w:eastAsia="ru-RU"/>
        </w:rPr>
        <w:t>саморегуляции</w:t>
      </w:r>
      <w:proofErr w:type="spellEnd"/>
      <w:r w:rsidR="00E405C9" w:rsidRPr="00176C25">
        <w:rPr>
          <w:rFonts w:ascii="Times New Roman" w:eastAsia="Times New Roman" w:hAnsi="Times New Roman" w:cs="Times New Roman"/>
          <w:color w:val="000000"/>
          <w:sz w:val="24"/>
          <w:szCs w:val="24"/>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00E405C9" w:rsidRPr="00176C25">
        <w:rPr>
          <w:rFonts w:ascii="Times New Roman" w:eastAsia="Times New Roman" w:hAnsi="Times New Roman" w:cs="Times New Roman"/>
          <w:color w:val="000000"/>
          <w:sz w:val="24"/>
          <w:szCs w:val="24"/>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bookmarkStart w:id="250" w:name="l1151"/>
      <w:bookmarkStart w:id="251" w:name="l38851"/>
      <w:bookmarkEnd w:id="250"/>
      <w:bookmarkEnd w:id="25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spellStart"/>
      <w:r w:rsidR="00E405C9" w:rsidRPr="00176C25">
        <w:rPr>
          <w:rFonts w:ascii="Times New Roman" w:eastAsia="Times New Roman" w:hAnsi="Times New Roman" w:cs="Times New Roman"/>
          <w:color w:val="000000"/>
          <w:sz w:val="24"/>
          <w:szCs w:val="24"/>
          <w:lang w:eastAsia="ru-RU"/>
        </w:rPr>
        <w:t>Саморегуляция</w:t>
      </w:r>
      <w:proofErr w:type="spellEnd"/>
      <w:r w:rsidR="00E405C9" w:rsidRPr="00176C25">
        <w:rPr>
          <w:rFonts w:ascii="Times New Roman" w:eastAsia="Times New Roman" w:hAnsi="Times New Roman" w:cs="Times New Roman"/>
          <w:color w:val="000000"/>
          <w:sz w:val="24"/>
          <w:szCs w:val="24"/>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00E405C9" w:rsidRPr="00176C25">
        <w:rPr>
          <w:rFonts w:ascii="Times New Roman" w:eastAsia="Times New Roman" w:hAnsi="Times New Roman" w:cs="Times New Roman"/>
          <w:color w:val="000000"/>
          <w:sz w:val="24"/>
          <w:szCs w:val="24"/>
          <w:lang w:eastAsia="ru-RU"/>
        </w:rPr>
        <w:t>саморегуляции</w:t>
      </w:r>
      <w:proofErr w:type="spellEnd"/>
      <w:r w:rsidR="00E405C9" w:rsidRPr="00176C25">
        <w:rPr>
          <w:rFonts w:ascii="Times New Roman" w:eastAsia="Times New Roman" w:hAnsi="Times New Roman" w:cs="Times New Roman"/>
          <w:color w:val="000000"/>
          <w:sz w:val="24"/>
          <w:szCs w:val="24"/>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bookmarkStart w:id="252" w:name="l1152"/>
      <w:bookmarkEnd w:id="252"/>
    </w:p>
    <w:p w:rsidR="003F2D5B" w:rsidRPr="00176C25" w:rsidRDefault="003F2D5B" w:rsidP="00176C25">
      <w:pPr>
        <w:jc w:val="both"/>
        <w:rPr>
          <w:rFonts w:ascii="Times New Roman" w:eastAsia="Times New Roman" w:hAnsi="Times New Roman" w:cs="Times New Roman"/>
          <w:b/>
          <w:bCs/>
          <w:color w:val="000000"/>
          <w:sz w:val="24"/>
          <w:szCs w:val="24"/>
          <w:lang w:eastAsia="ru-RU"/>
        </w:rPr>
      </w:pPr>
      <w:bookmarkStart w:id="253" w:name="h42241"/>
      <w:bookmarkEnd w:id="253"/>
      <w:r w:rsidRPr="00176C25">
        <w:rPr>
          <w:rFonts w:ascii="Times New Roman" w:eastAsia="Times New Roman" w:hAnsi="Times New Roman" w:cs="Times New Roman"/>
          <w:b/>
          <w:bCs/>
          <w:color w:val="000000"/>
          <w:sz w:val="24"/>
          <w:szCs w:val="24"/>
          <w:lang w:eastAsia="ru-RU"/>
        </w:rPr>
        <w:br w:type="page"/>
      </w:r>
    </w:p>
    <w:p w:rsidR="00E405C9" w:rsidRPr="006165A1" w:rsidRDefault="00E405C9" w:rsidP="006165A1">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6165A1">
        <w:rPr>
          <w:rFonts w:ascii="Times New Roman" w:eastAsia="Times New Roman" w:hAnsi="Times New Roman" w:cs="Times New Roman"/>
          <w:b/>
          <w:bCs/>
          <w:color w:val="000000"/>
          <w:sz w:val="28"/>
          <w:szCs w:val="28"/>
          <w:lang w:eastAsia="ru-RU"/>
        </w:rPr>
        <w:lastRenderedPageBreak/>
        <w:t>3.1.3. Учебный предмет "Основы управления транспортными средствами".</w:t>
      </w:r>
      <w:bookmarkStart w:id="254" w:name="l1153"/>
      <w:bookmarkEnd w:id="254"/>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Распределение учебных часов по разделам и темам</w:t>
      </w:r>
      <w:bookmarkStart w:id="255" w:name="l1154"/>
      <w:bookmarkEnd w:id="255"/>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4</w:t>
      </w:r>
      <w:bookmarkStart w:id="256" w:name="l1155"/>
      <w:bookmarkEnd w:id="256"/>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1"/>
        <w:gridCol w:w="800"/>
        <w:gridCol w:w="1727"/>
        <w:gridCol w:w="1645"/>
      </w:tblGrid>
      <w:tr w:rsidR="00E405C9" w:rsidRPr="00176C25" w:rsidTr="00BD441A">
        <w:tc>
          <w:tcPr>
            <w:tcW w:w="2819"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57" w:name="l1156"/>
            <w:bookmarkEnd w:id="257"/>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58" w:name="l1157"/>
            <w:bookmarkEnd w:id="258"/>
            <w:r w:rsidRPr="00176C25">
              <w:rPr>
                <w:rFonts w:ascii="Times New Roman" w:eastAsia="Times New Roman" w:hAnsi="Times New Roman" w:cs="Times New Roman"/>
                <w:sz w:val="24"/>
                <w:szCs w:val="24"/>
                <w:lang w:eastAsia="ru-RU"/>
              </w:rPr>
              <w:t>Количество часов</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18"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59" w:name="l1158"/>
            <w:bookmarkEnd w:id="259"/>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0" w:name="l1159"/>
            <w:bookmarkEnd w:id="260"/>
            <w:r w:rsidRPr="00176C25">
              <w:rPr>
                <w:rFonts w:ascii="Times New Roman" w:eastAsia="Times New Roman" w:hAnsi="Times New Roman" w:cs="Times New Roman"/>
                <w:sz w:val="24"/>
                <w:szCs w:val="24"/>
                <w:lang w:eastAsia="ru-RU"/>
              </w:rPr>
              <w:t>В том числе</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1" w:name="l1160"/>
            <w:bookmarkEnd w:id="261"/>
            <w:r w:rsidRPr="00176C25">
              <w:rPr>
                <w:rFonts w:ascii="Times New Roman" w:eastAsia="Times New Roman" w:hAnsi="Times New Roman" w:cs="Times New Roman"/>
                <w:sz w:val="24"/>
                <w:szCs w:val="24"/>
                <w:lang w:eastAsia="ru-RU"/>
              </w:rPr>
              <w:t>Теоретические занятия</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2" w:name="l1161"/>
            <w:bookmarkEnd w:id="262"/>
            <w:r w:rsidRPr="00176C25">
              <w:rPr>
                <w:rFonts w:ascii="Times New Roman" w:eastAsia="Times New Roman" w:hAnsi="Times New Roman" w:cs="Times New Roman"/>
                <w:sz w:val="24"/>
                <w:szCs w:val="24"/>
                <w:lang w:eastAsia="ru-RU"/>
              </w:rPr>
              <w:t>Практические занятия</w:t>
            </w:r>
          </w:p>
        </w:tc>
      </w:tr>
      <w:tr w:rsidR="00E405C9" w:rsidRPr="00176C25" w:rsidTr="00BD441A">
        <w:tc>
          <w:tcPr>
            <w:tcW w:w="2819"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3" w:name="l1162"/>
            <w:bookmarkEnd w:id="263"/>
            <w:r w:rsidRPr="00176C25">
              <w:rPr>
                <w:rFonts w:ascii="Times New Roman" w:eastAsia="Times New Roman" w:hAnsi="Times New Roman" w:cs="Times New Roman"/>
                <w:sz w:val="24"/>
                <w:szCs w:val="24"/>
                <w:lang w:eastAsia="ru-RU"/>
              </w:rPr>
              <w:t>Дорожное движение</w:t>
            </w:r>
          </w:p>
        </w:tc>
        <w:tc>
          <w:tcPr>
            <w:tcW w:w="418"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4" w:name="l1163"/>
            <w:bookmarkEnd w:id="264"/>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5" w:name="l1164"/>
            <w:bookmarkEnd w:id="265"/>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6" w:name="l1165"/>
            <w:bookmarkEnd w:id="266"/>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7" w:name="l1166"/>
            <w:bookmarkEnd w:id="267"/>
            <w:r w:rsidRPr="00176C25">
              <w:rPr>
                <w:rFonts w:ascii="Times New Roman" w:eastAsia="Times New Roman" w:hAnsi="Times New Roman" w:cs="Times New Roman"/>
                <w:sz w:val="24"/>
                <w:szCs w:val="24"/>
                <w:lang w:eastAsia="ru-RU"/>
              </w:rPr>
              <w:t>Профессиональная надежность водителя</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8" w:name="l1167"/>
            <w:bookmarkEnd w:id="268"/>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69" w:name="l1168"/>
            <w:bookmarkEnd w:id="269"/>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0" w:name="l1169"/>
            <w:bookmarkEnd w:id="270"/>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1" w:name="l1170"/>
            <w:bookmarkEnd w:id="271"/>
            <w:r w:rsidRPr="00176C25">
              <w:rPr>
                <w:rFonts w:ascii="Times New Roman" w:eastAsia="Times New Roman" w:hAnsi="Times New Roman" w:cs="Times New Roman"/>
                <w:sz w:val="24"/>
                <w:szCs w:val="24"/>
                <w:lang w:eastAsia="ru-RU"/>
              </w:rPr>
              <w:t>Влияние свой</w:t>
            </w:r>
            <w:proofErr w:type="gramStart"/>
            <w:r w:rsidRPr="00176C25">
              <w:rPr>
                <w:rFonts w:ascii="Times New Roman" w:eastAsia="Times New Roman" w:hAnsi="Times New Roman" w:cs="Times New Roman"/>
                <w:sz w:val="24"/>
                <w:szCs w:val="24"/>
                <w:lang w:eastAsia="ru-RU"/>
              </w:rPr>
              <w:t>ств тр</w:t>
            </w:r>
            <w:proofErr w:type="gramEnd"/>
            <w:r w:rsidRPr="00176C25">
              <w:rPr>
                <w:rFonts w:ascii="Times New Roman" w:eastAsia="Times New Roman" w:hAnsi="Times New Roman" w:cs="Times New Roman"/>
                <w:sz w:val="24"/>
                <w:szCs w:val="24"/>
                <w:lang w:eastAsia="ru-RU"/>
              </w:rPr>
              <w:t>анспортного средства на эффективность и безопасность управления</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2" w:name="l1171"/>
            <w:bookmarkEnd w:id="272"/>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3" w:name="l1172"/>
            <w:bookmarkEnd w:id="273"/>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4" w:name="l1173"/>
            <w:bookmarkEnd w:id="274"/>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5" w:name="l1174"/>
            <w:bookmarkEnd w:id="275"/>
            <w:r w:rsidRPr="00176C25">
              <w:rPr>
                <w:rFonts w:ascii="Times New Roman" w:eastAsia="Times New Roman" w:hAnsi="Times New Roman" w:cs="Times New Roman"/>
                <w:sz w:val="24"/>
                <w:szCs w:val="24"/>
                <w:lang w:eastAsia="ru-RU"/>
              </w:rPr>
              <w:t>Дорожные условия и безопасность движения</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6" w:name="l1175"/>
            <w:bookmarkEnd w:id="276"/>
            <w:r w:rsidRPr="00176C25">
              <w:rPr>
                <w:rFonts w:ascii="Times New Roman" w:eastAsia="Times New Roman" w:hAnsi="Times New Roman" w:cs="Times New Roman"/>
                <w:sz w:val="24"/>
                <w:szCs w:val="24"/>
                <w:lang w:eastAsia="ru-RU"/>
              </w:rPr>
              <w:t>4</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7" w:name="l1176"/>
            <w:bookmarkEnd w:id="277"/>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8" w:name="l1177"/>
            <w:bookmarkEnd w:id="278"/>
            <w:r w:rsidRPr="00176C25">
              <w:rPr>
                <w:rFonts w:ascii="Times New Roman" w:eastAsia="Times New Roman" w:hAnsi="Times New Roman" w:cs="Times New Roman"/>
                <w:sz w:val="24"/>
                <w:szCs w:val="24"/>
                <w:lang w:eastAsia="ru-RU"/>
              </w:rPr>
              <w:t>2</w:t>
            </w:r>
          </w:p>
        </w:tc>
      </w:tr>
      <w:tr w:rsidR="00E405C9" w:rsidRPr="00176C25" w:rsidTr="00BD441A">
        <w:tc>
          <w:tcPr>
            <w:tcW w:w="2819"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79" w:name="l1178"/>
            <w:bookmarkEnd w:id="279"/>
            <w:r w:rsidRPr="00176C25">
              <w:rPr>
                <w:rFonts w:ascii="Times New Roman" w:eastAsia="Times New Roman" w:hAnsi="Times New Roman" w:cs="Times New Roman"/>
                <w:sz w:val="24"/>
                <w:szCs w:val="24"/>
                <w:lang w:eastAsia="ru-RU"/>
              </w:rPr>
              <w:t>Принципы эффективного и безопасного управления транспортным средством</w:t>
            </w:r>
          </w:p>
        </w:tc>
        <w:tc>
          <w:tcPr>
            <w:tcW w:w="418"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0" w:name="l1179"/>
            <w:bookmarkEnd w:id="280"/>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1" w:name="l1180"/>
            <w:bookmarkEnd w:id="281"/>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2" w:name="l1181"/>
            <w:bookmarkEnd w:id="282"/>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3" w:name="l1182"/>
            <w:bookmarkEnd w:id="283"/>
            <w:r w:rsidRPr="00176C25">
              <w:rPr>
                <w:rFonts w:ascii="Times New Roman" w:eastAsia="Times New Roman" w:hAnsi="Times New Roman" w:cs="Times New Roman"/>
                <w:sz w:val="24"/>
                <w:szCs w:val="24"/>
                <w:lang w:eastAsia="ru-RU"/>
              </w:rPr>
              <w:t>Обеспечение безопасности наиболее уязвимых участников дорожного движения</w:t>
            </w:r>
          </w:p>
        </w:tc>
        <w:tc>
          <w:tcPr>
            <w:tcW w:w="418"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4" w:name="l1183"/>
            <w:bookmarkEnd w:id="284"/>
            <w:r w:rsidRPr="00176C25">
              <w:rPr>
                <w:rFonts w:ascii="Times New Roman" w:eastAsia="Times New Roman" w:hAnsi="Times New Roman" w:cs="Times New Roman"/>
                <w:sz w:val="24"/>
                <w:szCs w:val="24"/>
                <w:lang w:eastAsia="ru-RU"/>
              </w:rPr>
              <w:t>2</w:t>
            </w:r>
          </w:p>
        </w:tc>
        <w:tc>
          <w:tcPr>
            <w:tcW w:w="903"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5" w:name="l1184"/>
            <w:bookmarkEnd w:id="285"/>
            <w:r w:rsidRPr="00176C25">
              <w:rPr>
                <w:rFonts w:ascii="Times New Roman" w:eastAsia="Times New Roman" w:hAnsi="Times New Roman" w:cs="Times New Roman"/>
                <w:sz w:val="24"/>
                <w:szCs w:val="24"/>
                <w:lang w:eastAsia="ru-RU"/>
              </w:rPr>
              <w:t>2</w:t>
            </w:r>
          </w:p>
        </w:tc>
        <w:tc>
          <w:tcPr>
            <w:tcW w:w="86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6" w:name="l1185"/>
            <w:bookmarkEnd w:id="286"/>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7" w:name="l1186"/>
            <w:bookmarkEnd w:id="287"/>
            <w:r w:rsidRPr="00176C25">
              <w:rPr>
                <w:rFonts w:ascii="Times New Roman" w:eastAsia="Times New Roman" w:hAnsi="Times New Roman" w:cs="Times New Roman"/>
                <w:sz w:val="24"/>
                <w:szCs w:val="24"/>
                <w:lang w:eastAsia="ru-RU"/>
              </w:rPr>
              <w:t>Итого</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8" w:name="l1187"/>
            <w:bookmarkEnd w:id="288"/>
            <w:r w:rsidRPr="00176C25">
              <w:rPr>
                <w:rFonts w:ascii="Times New Roman" w:eastAsia="Times New Roman" w:hAnsi="Times New Roman" w:cs="Times New Roman"/>
                <w:sz w:val="24"/>
                <w:szCs w:val="24"/>
                <w:lang w:eastAsia="ru-RU"/>
              </w:rPr>
              <w:t>14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89" w:name="l1188"/>
            <w:bookmarkEnd w:id="289"/>
            <w:r w:rsidRPr="00176C25">
              <w:rPr>
                <w:rFonts w:ascii="Times New Roman" w:eastAsia="Times New Roman" w:hAnsi="Times New Roman" w:cs="Times New Roman"/>
                <w:sz w:val="24"/>
                <w:szCs w:val="24"/>
                <w:lang w:eastAsia="ru-RU"/>
              </w:rPr>
              <w:t>12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290" w:name="l1189"/>
            <w:bookmarkEnd w:id="290"/>
            <w:r w:rsidRPr="00176C25">
              <w:rPr>
                <w:rFonts w:ascii="Times New Roman" w:eastAsia="Times New Roman" w:hAnsi="Times New Roman" w:cs="Times New Roman"/>
                <w:sz w:val="24"/>
                <w:szCs w:val="24"/>
                <w:lang w:eastAsia="ru-RU"/>
              </w:rPr>
              <w:t>2</w:t>
            </w:r>
          </w:p>
        </w:tc>
      </w:tr>
    </w:tbl>
    <w:p w:rsidR="00BD441A"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b/>
          <w:color w:val="000000"/>
          <w:sz w:val="24"/>
          <w:szCs w:val="24"/>
          <w:lang w:eastAsia="ru-RU"/>
        </w:rPr>
      </w:pPr>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w:t>
      </w:r>
      <w:r w:rsidR="00E405C9" w:rsidRPr="00176C25">
        <w:rPr>
          <w:rFonts w:ascii="Times New Roman" w:eastAsia="Times New Roman" w:hAnsi="Times New Roman" w:cs="Times New Roman"/>
          <w:color w:val="000000"/>
          <w:sz w:val="24"/>
          <w:szCs w:val="24"/>
          <w:lang w:eastAsia="ru-RU"/>
        </w:rPr>
        <w:lastRenderedPageBreak/>
        <w:t>дороги; средняя скорость и плотность транспортного потока; соответствующие пропускной способности дороги; причины возникновения заторов.</w:t>
      </w:r>
      <w:bookmarkStart w:id="291" w:name="l1190"/>
      <w:bookmarkStart w:id="292" w:name="l38852"/>
      <w:bookmarkStart w:id="293" w:name="l41574"/>
      <w:bookmarkEnd w:id="291"/>
      <w:bookmarkEnd w:id="292"/>
      <w:bookmarkEnd w:id="293"/>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00E405C9" w:rsidRPr="00176C25">
        <w:rPr>
          <w:rFonts w:ascii="Times New Roman" w:eastAsia="Times New Roman" w:hAnsi="Times New Roman" w:cs="Times New Roman"/>
          <w:color w:val="000000"/>
          <w:sz w:val="24"/>
          <w:szCs w:val="24"/>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sidR="00E405C9" w:rsidRPr="00176C25">
        <w:rPr>
          <w:rFonts w:ascii="Times New Roman" w:eastAsia="Times New Roman" w:hAnsi="Times New Roman" w:cs="Times New Roman"/>
          <w:color w:val="000000"/>
          <w:sz w:val="24"/>
          <w:szCs w:val="24"/>
          <w:lang w:eastAsia="ru-RU"/>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bookmarkStart w:id="294" w:name="l1191"/>
      <w:bookmarkStart w:id="295" w:name="l38853"/>
      <w:bookmarkStart w:id="296" w:name="l38854"/>
      <w:bookmarkEnd w:id="294"/>
      <w:bookmarkEnd w:id="295"/>
      <w:bookmarkEnd w:id="296"/>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00E405C9" w:rsidRPr="00176C25">
        <w:rPr>
          <w:rFonts w:ascii="Times New Roman" w:eastAsia="Times New Roman" w:hAnsi="Times New Roman" w:cs="Times New Roman"/>
          <w:color w:val="000000"/>
          <w:sz w:val="24"/>
          <w:szCs w:val="24"/>
          <w:lang w:eastAsia="ru-RU"/>
        </w:rPr>
        <w:t>гидроскольжение</w:t>
      </w:r>
      <w:proofErr w:type="spellEnd"/>
      <w:r w:rsidR="00E405C9" w:rsidRPr="00176C25">
        <w:rPr>
          <w:rFonts w:ascii="Times New Roman" w:eastAsia="Times New Roman" w:hAnsi="Times New Roman" w:cs="Times New Roman"/>
          <w:color w:val="000000"/>
          <w:sz w:val="24"/>
          <w:szCs w:val="24"/>
          <w:lang w:eastAsia="ru-RU"/>
        </w:rPr>
        <w:t xml:space="preserve"> и </w:t>
      </w:r>
      <w:proofErr w:type="spellStart"/>
      <w:r w:rsidR="00E405C9" w:rsidRPr="00176C25">
        <w:rPr>
          <w:rFonts w:ascii="Times New Roman" w:eastAsia="Times New Roman" w:hAnsi="Times New Roman" w:cs="Times New Roman"/>
          <w:color w:val="000000"/>
          <w:sz w:val="24"/>
          <w:szCs w:val="24"/>
          <w:lang w:eastAsia="ru-RU"/>
        </w:rPr>
        <w:t>аквапланирование</w:t>
      </w:r>
      <w:proofErr w:type="spellEnd"/>
      <w:r w:rsidR="00E405C9" w:rsidRPr="00176C25">
        <w:rPr>
          <w:rFonts w:ascii="Times New Roman" w:eastAsia="Times New Roman" w:hAnsi="Times New Roman" w:cs="Times New Roman"/>
          <w:color w:val="000000"/>
          <w:sz w:val="24"/>
          <w:szCs w:val="24"/>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00E405C9" w:rsidRPr="00176C25">
        <w:rPr>
          <w:rFonts w:ascii="Times New Roman" w:eastAsia="Times New Roman" w:hAnsi="Times New Roman" w:cs="Times New Roman"/>
          <w:color w:val="000000"/>
          <w:sz w:val="24"/>
          <w:szCs w:val="24"/>
          <w:lang w:eastAsia="ru-RU"/>
        </w:rPr>
        <w:t>поворачиваемость</w:t>
      </w:r>
      <w:proofErr w:type="spellEnd"/>
      <w:r w:rsidR="00E405C9" w:rsidRPr="00176C25">
        <w:rPr>
          <w:rFonts w:ascii="Times New Roman" w:eastAsia="Times New Roman" w:hAnsi="Times New Roman" w:cs="Times New Roman"/>
          <w:color w:val="000000"/>
          <w:sz w:val="24"/>
          <w:szCs w:val="24"/>
          <w:lang w:eastAsia="ru-RU"/>
        </w:rPr>
        <w:t xml:space="preserve"> транспортного средства; устойчивость продольного и бокового движения транспортного средства;</w:t>
      </w:r>
      <w:proofErr w:type="gramEnd"/>
      <w:r w:rsidR="00E405C9" w:rsidRPr="00176C25">
        <w:rPr>
          <w:rFonts w:ascii="Times New Roman" w:eastAsia="Times New Roman" w:hAnsi="Times New Roman" w:cs="Times New Roman"/>
          <w:color w:val="000000"/>
          <w:sz w:val="24"/>
          <w:szCs w:val="24"/>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bookmarkStart w:id="297" w:name="l1192"/>
      <w:bookmarkStart w:id="298" w:name="l38855"/>
      <w:bookmarkStart w:id="299" w:name="l38856"/>
      <w:bookmarkEnd w:id="297"/>
      <w:bookmarkEnd w:id="298"/>
      <w:bookmarkEnd w:id="299"/>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r w:rsidR="00E405C9" w:rsidRPr="00176C25">
        <w:rPr>
          <w:rFonts w:ascii="Times New Roman" w:eastAsia="Times New Roman" w:hAnsi="Times New Roman" w:cs="Times New Roman"/>
          <w:color w:val="000000"/>
          <w:sz w:val="24"/>
          <w:szCs w:val="24"/>
          <w:lang w:eastAsia="ru-RU"/>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00E405C9" w:rsidRPr="00176C25">
        <w:rPr>
          <w:rFonts w:ascii="Times New Roman" w:eastAsia="Times New Roman" w:hAnsi="Times New Roman" w:cs="Times New Roman"/>
          <w:color w:val="000000"/>
          <w:sz w:val="24"/>
          <w:szCs w:val="24"/>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00E405C9" w:rsidRPr="00176C25">
        <w:rPr>
          <w:rFonts w:ascii="Times New Roman" w:eastAsia="Times New Roman" w:hAnsi="Times New Roman" w:cs="Times New Roman"/>
          <w:color w:val="000000"/>
          <w:sz w:val="24"/>
          <w:szCs w:val="24"/>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00E405C9" w:rsidRPr="00176C25">
        <w:rPr>
          <w:rFonts w:ascii="Times New Roman" w:eastAsia="Times New Roman" w:hAnsi="Times New Roman" w:cs="Times New Roman"/>
          <w:color w:val="000000"/>
          <w:sz w:val="24"/>
          <w:szCs w:val="24"/>
          <w:lang w:eastAsia="ru-RU"/>
        </w:rPr>
        <w:t>дств в п</w:t>
      </w:r>
      <w:proofErr w:type="gramEnd"/>
      <w:r w:rsidR="00E405C9" w:rsidRPr="00176C25">
        <w:rPr>
          <w:rFonts w:ascii="Times New Roman" w:eastAsia="Times New Roman" w:hAnsi="Times New Roman" w:cs="Times New Roman"/>
          <w:color w:val="000000"/>
          <w:sz w:val="24"/>
          <w:szCs w:val="24"/>
          <w:lang w:eastAsia="ru-RU"/>
        </w:rPr>
        <w:t xml:space="preserve">аре "ведущий - ведомый"; безопасные условия обгона (опережения); </w:t>
      </w:r>
      <w:r w:rsidR="00E405C9" w:rsidRPr="00176C25">
        <w:rPr>
          <w:rFonts w:ascii="Times New Roman" w:eastAsia="Times New Roman" w:hAnsi="Times New Roman" w:cs="Times New Roman"/>
          <w:color w:val="000000"/>
          <w:sz w:val="24"/>
          <w:szCs w:val="24"/>
          <w:lang w:eastAsia="ru-RU"/>
        </w:rPr>
        <w:lastRenderedPageBreak/>
        <w:t>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bookmarkStart w:id="300" w:name="l1193"/>
      <w:bookmarkStart w:id="301" w:name="l38857"/>
      <w:bookmarkStart w:id="302" w:name="l38858"/>
      <w:bookmarkEnd w:id="300"/>
      <w:bookmarkEnd w:id="301"/>
      <w:bookmarkEnd w:id="302"/>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00E405C9" w:rsidRPr="00176C25">
        <w:rPr>
          <w:rFonts w:ascii="Times New Roman" w:eastAsia="Times New Roman" w:hAnsi="Times New Roman" w:cs="Times New Roman"/>
          <w:color w:val="000000"/>
          <w:sz w:val="24"/>
          <w:szCs w:val="24"/>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bookmarkStart w:id="303" w:name="l1194"/>
      <w:bookmarkStart w:id="304" w:name="l38859"/>
      <w:bookmarkEnd w:id="303"/>
      <w:bookmarkEnd w:id="304"/>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00E405C9" w:rsidRPr="00176C25">
        <w:rPr>
          <w:rFonts w:ascii="Times New Roman" w:eastAsia="Times New Roman" w:hAnsi="Times New Roman" w:cs="Times New Roman"/>
          <w:color w:val="000000"/>
          <w:sz w:val="24"/>
          <w:szCs w:val="24"/>
          <w:lang w:eastAsia="ru-RU"/>
        </w:rPr>
        <w:t>непристегнутых</w:t>
      </w:r>
      <w:proofErr w:type="spellEnd"/>
      <w:r w:rsidR="00E405C9" w:rsidRPr="00176C25">
        <w:rPr>
          <w:rFonts w:ascii="Times New Roman" w:eastAsia="Times New Roman" w:hAnsi="Times New Roman" w:cs="Times New Roman"/>
          <w:color w:val="000000"/>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w:t>
      </w:r>
      <w:proofErr w:type="gramEnd"/>
      <w:r w:rsidR="00E405C9" w:rsidRPr="00176C25">
        <w:rPr>
          <w:rFonts w:ascii="Times New Roman" w:eastAsia="Times New Roman" w:hAnsi="Times New Roman" w:cs="Times New Roman"/>
          <w:color w:val="000000"/>
          <w:sz w:val="24"/>
          <w:szCs w:val="24"/>
          <w:lang w:eastAsia="ru-RU"/>
        </w:rPr>
        <w:t xml:space="preserve"> подушки безопасности для пешеходов и велосипедистов; </w:t>
      </w:r>
      <w:proofErr w:type="spellStart"/>
      <w:r w:rsidR="00E405C9" w:rsidRPr="00176C25">
        <w:rPr>
          <w:rFonts w:ascii="Times New Roman" w:eastAsia="Times New Roman" w:hAnsi="Times New Roman" w:cs="Times New Roman"/>
          <w:color w:val="000000"/>
          <w:sz w:val="24"/>
          <w:szCs w:val="24"/>
          <w:lang w:eastAsia="ru-RU"/>
        </w:rPr>
        <w:t>световозвращающие</w:t>
      </w:r>
      <w:proofErr w:type="spellEnd"/>
      <w:r w:rsidR="00E405C9" w:rsidRPr="00176C25">
        <w:rPr>
          <w:rFonts w:ascii="Times New Roman" w:eastAsia="Times New Roman" w:hAnsi="Times New Roman" w:cs="Times New Roman"/>
          <w:color w:val="000000"/>
          <w:sz w:val="24"/>
          <w:szCs w:val="24"/>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bookmarkStart w:id="305" w:name="l1195"/>
      <w:bookmarkStart w:id="306" w:name="l38860"/>
      <w:bookmarkEnd w:id="305"/>
      <w:bookmarkEnd w:id="306"/>
    </w:p>
    <w:p w:rsidR="003F2D5B" w:rsidRPr="00176C25" w:rsidRDefault="003F2D5B" w:rsidP="00176C25">
      <w:pPr>
        <w:jc w:val="both"/>
        <w:rPr>
          <w:rFonts w:ascii="Times New Roman" w:eastAsia="Times New Roman" w:hAnsi="Times New Roman" w:cs="Times New Roman"/>
          <w:b/>
          <w:bCs/>
          <w:color w:val="000000"/>
          <w:sz w:val="24"/>
          <w:szCs w:val="24"/>
          <w:lang w:eastAsia="ru-RU"/>
        </w:rPr>
      </w:pPr>
      <w:bookmarkStart w:id="307" w:name="h42242"/>
      <w:bookmarkEnd w:id="307"/>
      <w:r w:rsidRPr="00176C25">
        <w:rPr>
          <w:rFonts w:ascii="Times New Roman" w:eastAsia="Times New Roman" w:hAnsi="Times New Roman" w:cs="Times New Roman"/>
          <w:b/>
          <w:bCs/>
          <w:color w:val="000000"/>
          <w:sz w:val="24"/>
          <w:szCs w:val="24"/>
          <w:lang w:eastAsia="ru-RU"/>
        </w:rPr>
        <w:br w:type="page"/>
      </w:r>
    </w:p>
    <w:p w:rsidR="00E405C9" w:rsidRPr="006165A1"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6165A1">
        <w:rPr>
          <w:rFonts w:ascii="Times New Roman" w:eastAsia="Times New Roman" w:hAnsi="Times New Roman" w:cs="Times New Roman"/>
          <w:b/>
          <w:bCs/>
          <w:color w:val="000000"/>
          <w:sz w:val="28"/>
          <w:szCs w:val="28"/>
          <w:lang w:eastAsia="ru-RU"/>
        </w:rPr>
        <w:lastRenderedPageBreak/>
        <w:t>3.1.4. Учебный предмет "Первая помощь при дорожно-транспортном происшествии".</w:t>
      </w:r>
      <w:bookmarkStart w:id="308" w:name="l1196"/>
      <w:bookmarkEnd w:id="308"/>
    </w:p>
    <w:p w:rsidR="00E405C9" w:rsidRPr="006165A1"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8"/>
          <w:szCs w:val="28"/>
          <w:lang w:eastAsia="ru-RU"/>
        </w:rPr>
      </w:pPr>
      <w:r w:rsidRPr="006165A1">
        <w:rPr>
          <w:rFonts w:ascii="Times New Roman" w:eastAsia="Times New Roman" w:hAnsi="Times New Roman" w:cs="Times New Roman"/>
          <w:b/>
          <w:color w:val="000000"/>
          <w:sz w:val="28"/>
          <w:szCs w:val="28"/>
          <w:lang w:eastAsia="ru-RU"/>
        </w:rPr>
        <w:t>Распределение учебных часов по разделам и темам</w:t>
      </w:r>
      <w:bookmarkStart w:id="309" w:name="l1197"/>
      <w:bookmarkEnd w:id="309"/>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5</w:t>
      </w:r>
      <w:bookmarkStart w:id="310" w:name="l1198"/>
      <w:bookmarkEnd w:id="310"/>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1"/>
        <w:gridCol w:w="800"/>
        <w:gridCol w:w="1727"/>
        <w:gridCol w:w="1645"/>
      </w:tblGrid>
      <w:tr w:rsidR="00E405C9" w:rsidRPr="00176C25" w:rsidTr="00BD441A">
        <w:tc>
          <w:tcPr>
            <w:tcW w:w="2819"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1" w:name="l1199"/>
            <w:bookmarkEnd w:id="311"/>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2" w:name="l1200"/>
            <w:bookmarkEnd w:id="312"/>
            <w:r w:rsidRPr="00176C25">
              <w:rPr>
                <w:rFonts w:ascii="Times New Roman" w:eastAsia="Times New Roman" w:hAnsi="Times New Roman" w:cs="Times New Roman"/>
                <w:sz w:val="24"/>
                <w:szCs w:val="24"/>
                <w:lang w:eastAsia="ru-RU"/>
              </w:rPr>
              <w:t>Количество часов</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18"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3" w:name="l1201"/>
            <w:bookmarkEnd w:id="313"/>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4" w:name="l1202"/>
            <w:bookmarkEnd w:id="314"/>
            <w:r w:rsidRPr="00176C25">
              <w:rPr>
                <w:rFonts w:ascii="Times New Roman" w:eastAsia="Times New Roman" w:hAnsi="Times New Roman" w:cs="Times New Roman"/>
                <w:sz w:val="24"/>
                <w:szCs w:val="24"/>
                <w:lang w:eastAsia="ru-RU"/>
              </w:rPr>
              <w:t>В том числе</w:t>
            </w:r>
          </w:p>
        </w:tc>
      </w:tr>
      <w:tr w:rsidR="00E405C9" w:rsidRPr="00176C25" w:rsidTr="00BD441A">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5" w:name="l1203"/>
            <w:bookmarkEnd w:id="315"/>
            <w:r w:rsidRPr="00176C25">
              <w:rPr>
                <w:rFonts w:ascii="Times New Roman" w:eastAsia="Times New Roman" w:hAnsi="Times New Roman" w:cs="Times New Roman"/>
                <w:sz w:val="24"/>
                <w:szCs w:val="24"/>
                <w:lang w:eastAsia="ru-RU"/>
              </w:rPr>
              <w:t>Теоретические занятия</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6" w:name="l1204"/>
            <w:bookmarkEnd w:id="316"/>
            <w:r w:rsidRPr="00176C25">
              <w:rPr>
                <w:rFonts w:ascii="Times New Roman" w:eastAsia="Times New Roman" w:hAnsi="Times New Roman" w:cs="Times New Roman"/>
                <w:sz w:val="24"/>
                <w:szCs w:val="24"/>
                <w:lang w:eastAsia="ru-RU"/>
              </w:rPr>
              <w:t>Практические занятия</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7" w:name="l1205"/>
            <w:bookmarkEnd w:id="317"/>
            <w:r w:rsidRPr="00176C25">
              <w:rPr>
                <w:rFonts w:ascii="Times New Roman" w:eastAsia="Times New Roman" w:hAnsi="Times New Roman" w:cs="Times New Roman"/>
                <w:sz w:val="24"/>
                <w:szCs w:val="24"/>
                <w:lang w:eastAsia="ru-RU"/>
              </w:rPr>
              <w:t>Организационно-правовые аспекты оказания первой помощи</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8" w:name="l1206"/>
            <w:bookmarkEnd w:id="318"/>
            <w:r w:rsidRPr="00176C25">
              <w:rPr>
                <w:rFonts w:ascii="Times New Roman" w:eastAsia="Times New Roman" w:hAnsi="Times New Roman" w:cs="Times New Roman"/>
                <w:sz w:val="24"/>
                <w:szCs w:val="24"/>
                <w:lang w:eastAsia="ru-RU"/>
              </w:rPr>
              <w:t>2</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19" w:name="l1207"/>
            <w:bookmarkEnd w:id="319"/>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0" w:name="l1208"/>
            <w:bookmarkEnd w:id="320"/>
            <w:r w:rsidRPr="00176C25">
              <w:rPr>
                <w:rFonts w:ascii="Times New Roman" w:eastAsia="Times New Roman" w:hAnsi="Times New Roman" w:cs="Times New Roman"/>
                <w:sz w:val="24"/>
                <w:szCs w:val="24"/>
                <w:lang w:eastAsia="ru-RU"/>
              </w:rPr>
              <w:t>-</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1" w:name="l1209"/>
            <w:bookmarkEnd w:id="321"/>
            <w:r w:rsidRPr="00176C25">
              <w:rPr>
                <w:rFonts w:ascii="Times New Roman" w:eastAsia="Times New Roman" w:hAnsi="Times New Roman" w:cs="Times New Roman"/>
                <w:sz w:val="24"/>
                <w:szCs w:val="24"/>
                <w:lang w:eastAsia="ru-RU"/>
              </w:rPr>
              <w:t>Оказание первой помощи при отсутствии сознания, остановке дыхания и кровообращения</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2" w:name="l1210"/>
            <w:bookmarkEnd w:id="322"/>
            <w:r w:rsidRPr="00176C25">
              <w:rPr>
                <w:rFonts w:ascii="Times New Roman" w:eastAsia="Times New Roman" w:hAnsi="Times New Roman" w:cs="Times New Roman"/>
                <w:sz w:val="24"/>
                <w:szCs w:val="24"/>
                <w:lang w:eastAsia="ru-RU"/>
              </w:rPr>
              <w:t>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3" w:name="l1211"/>
            <w:bookmarkEnd w:id="323"/>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4" w:name="l1212"/>
            <w:bookmarkEnd w:id="324"/>
            <w:r w:rsidRPr="00176C25">
              <w:rPr>
                <w:rFonts w:ascii="Times New Roman" w:eastAsia="Times New Roman" w:hAnsi="Times New Roman" w:cs="Times New Roman"/>
                <w:sz w:val="24"/>
                <w:szCs w:val="24"/>
                <w:lang w:eastAsia="ru-RU"/>
              </w:rPr>
              <w:t>2</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5" w:name="l1213"/>
            <w:bookmarkEnd w:id="325"/>
            <w:r w:rsidRPr="00176C25">
              <w:rPr>
                <w:rFonts w:ascii="Times New Roman" w:eastAsia="Times New Roman" w:hAnsi="Times New Roman" w:cs="Times New Roman"/>
                <w:sz w:val="24"/>
                <w:szCs w:val="24"/>
                <w:lang w:eastAsia="ru-RU"/>
              </w:rPr>
              <w:t>Оказание первой помощи при наружных кровотечениях и травмах</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6" w:name="l1214"/>
            <w:bookmarkEnd w:id="326"/>
            <w:r w:rsidRPr="00176C25">
              <w:rPr>
                <w:rFonts w:ascii="Times New Roman" w:eastAsia="Times New Roman" w:hAnsi="Times New Roman" w:cs="Times New Roman"/>
                <w:sz w:val="24"/>
                <w:szCs w:val="24"/>
                <w:lang w:eastAsia="ru-RU"/>
              </w:rPr>
              <w:t>4</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7" w:name="l1215"/>
            <w:bookmarkEnd w:id="327"/>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8" w:name="l1216"/>
            <w:bookmarkEnd w:id="328"/>
            <w:r w:rsidRPr="00176C25">
              <w:rPr>
                <w:rFonts w:ascii="Times New Roman" w:eastAsia="Times New Roman" w:hAnsi="Times New Roman" w:cs="Times New Roman"/>
                <w:sz w:val="24"/>
                <w:szCs w:val="24"/>
                <w:lang w:eastAsia="ru-RU"/>
              </w:rPr>
              <w:t>2</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29" w:name="l1217"/>
            <w:bookmarkEnd w:id="329"/>
            <w:r w:rsidRPr="00176C25">
              <w:rPr>
                <w:rFonts w:ascii="Times New Roman" w:eastAsia="Times New Roman" w:hAnsi="Times New Roman" w:cs="Times New Roman"/>
                <w:sz w:val="24"/>
                <w:szCs w:val="24"/>
                <w:lang w:eastAsia="ru-RU"/>
              </w:rPr>
              <w:t>Оказание первой помощи при прочих состояниях</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0" w:name="l1218"/>
            <w:bookmarkEnd w:id="330"/>
            <w:r w:rsidRPr="00176C25">
              <w:rPr>
                <w:rFonts w:ascii="Times New Roman" w:eastAsia="Times New Roman" w:hAnsi="Times New Roman" w:cs="Times New Roman"/>
                <w:sz w:val="24"/>
                <w:szCs w:val="24"/>
                <w:lang w:eastAsia="ru-RU"/>
              </w:rPr>
              <w:t>6</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1" w:name="l1219"/>
            <w:bookmarkEnd w:id="331"/>
            <w:r w:rsidRPr="00176C25">
              <w:rPr>
                <w:rFonts w:ascii="Times New Roman" w:eastAsia="Times New Roman" w:hAnsi="Times New Roman" w:cs="Times New Roman"/>
                <w:sz w:val="24"/>
                <w:szCs w:val="24"/>
                <w:lang w:eastAsia="ru-RU"/>
              </w:rPr>
              <w:t>2</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2" w:name="l1220"/>
            <w:bookmarkEnd w:id="332"/>
            <w:r w:rsidRPr="00176C25">
              <w:rPr>
                <w:rFonts w:ascii="Times New Roman" w:eastAsia="Times New Roman" w:hAnsi="Times New Roman" w:cs="Times New Roman"/>
                <w:sz w:val="24"/>
                <w:szCs w:val="24"/>
                <w:lang w:eastAsia="ru-RU"/>
              </w:rPr>
              <w:t>4</w:t>
            </w:r>
          </w:p>
        </w:tc>
      </w:tr>
      <w:tr w:rsidR="00E405C9" w:rsidRPr="00176C25" w:rsidTr="00BD441A">
        <w:tc>
          <w:tcPr>
            <w:tcW w:w="2819"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3" w:name="l1221"/>
            <w:bookmarkEnd w:id="333"/>
            <w:r w:rsidRPr="00176C25">
              <w:rPr>
                <w:rFonts w:ascii="Times New Roman" w:eastAsia="Times New Roman" w:hAnsi="Times New Roman" w:cs="Times New Roman"/>
                <w:sz w:val="24"/>
                <w:szCs w:val="24"/>
                <w:lang w:eastAsia="ru-RU"/>
              </w:rPr>
              <w:t>Итого</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4" w:name="l1222"/>
            <w:bookmarkEnd w:id="334"/>
            <w:r w:rsidRPr="00176C25">
              <w:rPr>
                <w:rFonts w:ascii="Times New Roman" w:eastAsia="Times New Roman" w:hAnsi="Times New Roman" w:cs="Times New Roman"/>
                <w:sz w:val="24"/>
                <w:szCs w:val="24"/>
                <w:lang w:eastAsia="ru-RU"/>
              </w:rPr>
              <w:t>16</w:t>
            </w:r>
          </w:p>
        </w:tc>
        <w:tc>
          <w:tcPr>
            <w:tcW w:w="903"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5" w:name="l1223"/>
            <w:bookmarkEnd w:id="335"/>
            <w:r w:rsidRPr="00176C25">
              <w:rPr>
                <w:rFonts w:ascii="Times New Roman" w:eastAsia="Times New Roman" w:hAnsi="Times New Roman" w:cs="Times New Roman"/>
                <w:sz w:val="24"/>
                <w:szCs w:val="24"/>
                <w:lang w:eastAsia="ru-RU"/>
              </w:rPr>
              <w:t>8</w:t>
            </w:r>
          </w:p>
        </w:tc>
        <w:tc>
          <w:tcPr>
            <w:tcW w:w="86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36" w:name="l1224"/>
            <w:bookmarkEnd w:id="336"/>
            <w:r w:rsidRPr="00176C25">
              <w:rPr>
                <w:rFonts w:ascii="Times New Roman" w:eastAsia="Times New Roman" w:hAnsi="Times New Roman" w:cs="Times New Roman"/>
                <w:sz w:val="24"/>
                <w:szCs w:val="24"/>
                <w:lang w:eastAsia="ru-RU"/>
              </w:rPr>
              <w:t>8</w:t>
            </w:r>
          </w:p>
        </w:tc>
      </w:tr>
    </w:tbl>
    <w:p w:rsidR="00176C25" w:rsidRDefault="00176C25" w:rsidP="00176C25">
      <w:pPr>
        <w:shd w:val="clear" w:color="auto" w:fill="FFFFFF"/>
        <w:spacing w:after="300" w:line="240" w:lineRule="auto"/>
        <w:ind w:firstLine="708"/>
        <w:jc w:val="both"/>
        <w:textAlignment w:val="baseline"/>
        <w:rPr>
          <w:rFonts w:ascii="Times New Roman" w:eastAsia="Times New Roman" w:hAnsi="Times New Roman" w:cs="Times New Roman"/>
          <w:b/>
          <w:color w:val="000000"/>
          <w:sz w:val="24"/>
          <w:szCs w:val="24"/>
          <w:lang w:eastAsia="ru-RU"/>
        </w:rPr>
      </w:pPr>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w:t>
      </w:r>
      <w:proofErr w:type="gramEnd"/>
      <w:r w:rsidR="00E405C9" w:rsidRPr="00176C25">
        <w:rPr>
          <w:rFonts w:ascii="Times New Roman" w:eastAsia="Times New Roman" w:hAnsi="Times New Roman" w:cs="Times New Roman"/>
          <w:color w:val="000000"/>
          <w:sz w:val="24"/>
          <w:szCs w:val="24"/>
          <w:lang w:eastAsia="ru-RU"/>
        </w:rPr>
        <w:t xml:space="preserve">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00E405C9" w:rsidRPr="00176C25">
        <w:rPr>
          <w:rFonts w:ascii="Times New Roman" w:eastAsia="Times New Roman" w:hAnsi="Times New Roman" w:cs="Times New Roman"/>
          <w:color w:val="000000"/>
          <w:sz w:val="24"/>
          <w:szCs w:val="24"/>
          <w:lang w:eastAsia="ru-RU"/>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00E405C9" w:rsidRPr="00176C25">
        <w:rPr>
          <w:rFonts w:ascii="Times New Roman" w:eastAsia="Times New Roman" w:hAnsi="Times New Roman" w:cs="Times New Roman"/>
          <w:color w:val="000000"/>
          <w:sz w:val="24"/>
          <w:szCs w:val="24"/>
          <w:lang w:eastAsia="ru-RU"/>
        </w:rPr>
        <w:t xml:space="preserve"> извлечение и перемещение пострадавшего в ДТП.</w:t>
      </w:r>
      <w:bookmarkStart w:id="337" w:name="l1225"/>
      <w:bookmarkStart w:id="338" w:name="l38861"/>
      <w:bookmarkStart w:id="339" w:name="l38862"/>
      <w:bookmarkEnd w:id="337"/>
      <w:bookmarkEnd w:id="338"/>
      <w:bookmarkEnd w:id="339"/>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2. </w:t>
      </w:r>
      <w:proofErr w:type="gramStart"/>
      <w:r w:rsidR="00E405C9" w:rsidRPr="00176C25">
        <w:rPr>
          <w:rFonts w:ascii="Times New Roman" w:eastAsia="Times New Roman" w:hAnsi="Times New Roman" w:cs="Times New Roman"/>
          <w:color w:val="000000"/>
          <w:sz w:val="24"/>
          <w:szCs w:val="24"/>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bookmarkStart w:id="340" w:name="l1226"/>
      <w:bookmarkStart w:id="341" w:name="l38863"/>
      <w:bookmarkEnd w:id="340"/>
      <w:bookmarkEnd w:id="341"/>
      <w:proofErr w:type="gramEnd"/>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r w:rsidR="00E405C9" w:rsidRPr="00176C25">
        <w:rPr>
          <w:rFonts w:ascii="Times New Roman" w:eastAsia="Times New Roman" w:hAnsi="Times New Roman" w:cs="Times New Roman"/>
          <w:color w:val="000000"/>
          <w:sz w:val="24"/>
          <w:szCs w:val="24"/>
          <w:lang w:eastAsia="ru-RU"/>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00E405C9" w:rsidRPr="00176C25">
        <w:rPr>
          <w:rFonts w:ascii="Times New Roman" w:eastAsia="Times New Roman" w:hAnsi="Times New Roman" w:cs="Times New Roman"/>
          <w:color w:val="000000"/>
          <w:sz w:val="24"/>
          <w:szCs w:val="24"/>
          <w:lang w:eastAsia="ru-RU"/>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00E405C9" w:rsidRPr="00176C25">
        <w:rPr>
          <w:rFonts w:ascii="Times New Roman" w:eastAsia="Times New Roman" w:hAnsi="Times New Roman" w:cs="Times New Roman"/>
          <w:color w:val="000000"/>
          <w:sz w:val="24"/>
          <w:szCs w:val="24"/>
          <w:lang w:eastAsia="ru-RU"/>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bookmarkStart w:id="342" w:name="l1227"/>
      <w:bookmarkStart w:id="343" w:name="l38864"/>
      <w:bookmarkStart w:id="344" w:name="l41575"/>
      <w:bookmarkEnd w:id="342"/>
      <w:bookmarkEnd w:id="343"/>
      <w:bookmarkEnd w:id="344"/>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r w:rsidR="00E405C9" w:rsidRPr="00176C25">
        <w:rPr>
          <w:rFonts w:ascii="Times New Roman" w:eastAsia="Times New Roman" w:hAnsi="Times New Roman" w:cs="Times New Roman"/>
          <w:color w:val="000000"/>
          <w:sz w:val="24"/>
          <w:szCs w:val="24"/>
          <w:lang w:eastAsia="ru-RU"/>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00E405C9" w:rsidRPr="00176C25">
        <w:rPr>
          <w:rFonts w:ascii="Times New Roman" w:eastAsia="Times New Roman" w:hAnsi="Times New Roman" w:cs="Times New Roman"/>
          <w:color w:val="000000"/>
          <w:sz w:val="24"/>
          <w:szCs w:val="24"/>
          <w:lang w:eastAsia="ru-RU"/>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00E405C9" w:rsidRPr="00176C25">
        <w:rPr>
          <w:rFonts w:ascii="Times New Roman" w:eastAsia="Times New Roman" w:hAnsi="Times New Roman" w:cs="Times New Roman"/>
          <w:color w:val="000000"/>
          <w:sz w:val="24"/>
          <w:szCs w:val="24"/>
          <w:lang w:eastAsia="ru-RU"/>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00E405C9" w:rsidRPr="00176C25">
        <w:rPr>
          <w:rFonts w:ascii="Times New Roman" w:eastAsia="Times New Roman" w:hAnsi="Times New Roman" w:cs="Times New Roman"/>
          <w:color w:val="000000"/>
          <w:sz w:val="24"/>
          <w:szCs w:val="24"/>
          <w:lang w:eastAsia="ru-RU"/>
        </w:rPr>
        <w:t>окклюзионной</w:t>
      </w:r>
      <w:proofErr w:type="spellEnd"/>
      <w:r w:rsidR="00E405C9" w:rsidRPr="00176C25">
        <w:rPr>
          <w:rFonts w:ascii="Times New Roman" w:eastAsia="Times New Roman" w:hAnsi="Times New Roman" w:cs="Times New Roman"/>
          <w:color w:val="000000"/>
          <w:sz w:val="24"/>
          <w:szCs w:val="24"/>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r w:rsidR="00E405C9" w:rsidRPr="00176C25">
        <w:rPr>
          <w:rFonts w:ascii="Times New Roman" w:eastAsia="Times New Roman" w:hAnsi="Times New Roman" w:cs="Times New Roman"/>
          <w:color w:val="000000"/>
          <w:sz w:val="24"/>
          <w:szCs w:val="24"/>
          <w:lang w:eastAsia="ru-RU"/>
        </w:rPr>
        <w:lastRenderedPageBreak/>
        <w:t>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bookmarkStart w:id="345" w:name="l1228"/>
      <w:bookmarkStart w:id="346" w:name="l38865"/>
      <w:bookmarkStart w:id="347" w:name="l38866"/>
      <w:bookmarkStart w:id="348" w:name="l41576"/>
      <w:bookmarkStart w:id="349" w:name="l38867"/>
      <w:bookmarkEnd w:id="345"/>
      <w:bookmarkEnd w:id="346"/>
      <w:bookmarkEnd w:id="347"/>
      <w:bookmarkEnd w:id="348"/>
      <w:bookmarkEnd w:id="349"/>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sidR="00E405C9" w:rsidRPr="00176C25">
        <w:rPr>
          <w:rFonts w:ascii="Times New Roman" w:eastAsia="Times New Roman" w:hAnsi="Times New Roman" w:cs="Times New Roman"/>
          <w:color w:val="000000"/>
          <w:sz w:val="24"/>
          <w:szCs w:val="24"/>
          <w:lang w:eastAsia="ru-RU"/>
        </w:rPr>
        <w:t>жгуга-закрутки</w:t>
      </w:r>
      <w:proofErr w:type="spellEnd"/>
      <w:r w:rsidR="00E405C9" w:rsidRPr="00176C25">
        <w:rPr>
          <w:rFonts w:ascii="Times New Roman" w:eastAsia="Times New Roman" w:hAnsi="Times New Roman" w:cs="Times New Roman"/>
          <w:color w:val="000000"/>
          <w:sz w:val="24"/>
          <w:szCs w:val="24"/>
          <w:lang w:eastAsia="ru-RU"/>
        </w:rPr>
        <w:t>, ремня); максимальное сгибание конечности в суставе, прямое давление на рану, наложение давящей повязки;</w:t>
      </w:r>
      <w:proofErr w:type="gramEnd"/>
      <w:r w:rsidR="00E405C9" w:rsidRPr="00176C25">
        <w:rPr>
          <w:rFonts w:ascii="Times New Roman" w:eastAsia="Times New Roman" w:hAnsi="Times New Roman" w:cs="Times New Roman"/>
          <w:color w:val="000000"/>
          <w:sz w:val="24"/>
          <w:szCs w:val="24"/>
          <w:lang w:eastAsia="ru-RU"/>
        </w:rPr>
        <w:t xml:space="preserve"> отработка наложения </w:t>
      </w:r>
      <w:proofErr w:type="spellStart"/>
      <w:r w:rsidR="00E405C9" w:rsidRPr="00176C25">
        <w:rPr>
          <w:rFonts w:ascii="Times New Roman" w:eastAsia="Times New Roman" w:hAnsi="Times New Roman" w:cs="Times New Roman"/>
          <w:color w:val="000000"/>
          <w:sz w:val="24"/>
          <w:szCs w:val="24"/>
          <w:lang w:eastAsia="ru-RU"/>
        </w:rPr>
        <w:t>окклюзионной</w:t>
      </w:r>
      <w:proofErr w:type="spellEnd"/>
      <w:r w:rsidR="00E405C9" w:rsidRPr="00176C25">
        <w:rPr>
          <w:rFonts w:ascii="Times New Roman" w:eastAsia="Times New Roman" w:hAnsi="Times New Roman" w:cs="Times New Roman"/>
          <w:color w:val="000000"/>
          <w:sz w:val="24"/>
          <w:szCs w:val="24"/>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00E405C9" w:rsidRPr="00176C25">
        <w:rPr>
          <w:rFonts w:ascii="Times New Roman" w:eastAsia="Times New Roman" w:hAnsi="Times New Roman" w:cs="Times New Roman"/>
          <w:color w:val="000000"/>
          <w:sz w:val="24"/>
          <w:szCs w:val="24"/>
          <w:lang w:eastAsia="ru-RU"/>
        </w:rPr>
        <w:t>аутоиммобилизация</w:t>
      </w:r>
      <w:proofErr w:type="spellEnd"/>
      <w:r w:rsidR="00E405C9" w:rsidRPr="00176C25">
        <w:rPr>
          <w:rFonts w:ascii="Times New Roman" w:eastAsia="Times New Roman" w:hAnsi="Times New Roman" w:cs="Times New Roman"/>
          <w:color w:val="000000"/>
          <w:sz w:val="24"/>
          <w:szCs w:val="24"/>
          <w:lang w:eastAsia="ru-RU"/>
        </w:rPr>
        <w:t>, с использованием медицинских изделий); отработка приемов фиксации шейного отдела позвоночника.</w:t>
      </w:r>
      <w:bookmarkStart w:id="350" w:name="l1229"/>
      <w:bookmarkStart w:id="351" w:name="l38868"/>
      <w:bookmarkEnd w:id="350"/>
      <w:bookmarkEnd w:id="351"/>
    </w:p>
    <w:p w:rsidR="00E405C9" w:rsidRPr="00176C25" w:rsidRDefault="00BD441A"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способы контроля состояния пострадавшего, находящегося в сознании, без сознания; влияние экстремальной ситуации на </w:t>
      </w:r>
      <w:proofErr w:type="spellStart"/>
      <w:r w:rsidR="00E405C9" w:rsidRPr="00176C25">
        <w:rPr>
          <w:rFonts w:ascii="Times New Roman" w:eastAsia="Times New Roman" w:hAnsi="Times New Roman" w:cs="Times New Roman"/>
          <w:color w:val="000000"/>
          <w:sz w:val="24"/>
          <w:szCs w:val="24"/>
          <w:lang w:eastAsia="ru-RU"/>
        </w:rPr>
        <w:t>психоэмоциональное</w:t>
      </w:r>
      <w:proofErr w:type="spellEnd"/>
      <w:r w:rsidR="00E405C9" w:rsidRPr="00176C25">
        <w:rPr>
          <w:rFonts w:ascii="Times New Roman" w:eastAsia="Times New Roman" w:hAnsi="Times New Roman" w:cs="Times New Roman"/>
          <w:color w:val="000000"/>
          <w:sz w:val="24"/>
          <w:szCs w:val="24"/>
          <w:lang w:eastAsia="ru-RU"/>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00E405C9" w:rsidRPr="00176C25">
        <w:rPr>
          <w:rFonts w:ascii="Times New Roman" w:eastAsia="Times New Roman" w:hAnsi="Times New Roman" w:cs="Times New Roman"/>
          <w:color w:val="000000"/>
          <w:sz w:val="24"/>
          <w:szCs w:val="24"/>
          <w:lang w:eastAsia="ru-RU"/>
        </w:rPr>
        <w:t>холодовая</w:t>
      </w:r>
      <w:proofErr w:type="spellEnd"/>
      <w:r w:rsidR="00E405C9" w:rsidRPr="00176C25">
        <w:rPr>
          <w:rFonts w:ascii="Times New Roman" w:eastAsia="Times New Roman" w:hAnsi="Times New Roman" w:cs="Times New Roman"/>
          <w:color w:val="000000"/>
          <w:sz w:val="24"/>
          <w:szCs w:val="24"/>
          <w:lang w:eastAsia="ru-RU"/>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bookmarkStart w:id="352" w:name="l1230"/>
      <w:bookmarkStart w:id="353" w:name="l38869"/>
      <w:bookmarkStart w:id="354" w:name="l38870"/>
      <w:bookmarkEnd w:id="352"/>
      <w:bookmarkEnd w:id="353"/>
      <w:bookmarkEnd w:id="354"/>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r w:rsidR="00E405C9" w:rsidRPr="00176C25">
        <w:rPr>
          <w:rFonts w:ascii="Times New Roman" w:eastAsia="Times New Roman" w:hAnsi="Times New Roman" w:cs="Times New Roman"/>
          <w:color w:val="000000"/>
          <w:sz w:val="24"/>
          <w:szCs w:val="24"/>
          <w:lang w:eastAsia="ru-RU"/>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00E405C9" w:rsidRPr="00176C25">
        <w:rPr>
          <w:rFonts w:ascii="Times New Roman" w:eastAsia="Times New Roman" w:hAnsi="Times New Roman" w:cs="Times New Roman"/>
          <w:color w:val="000000"/>
          <w:sz w:val="24"/>
          <w:szCs w:val="24"/>
          <w:lang w:eastAsia="ru-RU"/>
        </w:rPr>
        <w:t>термоизолирующей</w:t>
      </w:r>
      <w:proofErr w:type="spellEnd"/>
      <w:r w:rsidR="00E405C9" w:rsidRPr="00176C25">
        <w:rPr>
          <w:rFonts w:ascii="Times New Roman" w:eastAsia="Times New Roman" w:hAnsi="Times New Roman" w:cs="Times New Roman"/>
          <w:color w:val="000000"/>
          <w:sz w:val="24"/>
          <w:szCs w:val="24"/>
          <w:lang w:eastAsia="ru-RU"/>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bookmarkStart w:id="355" w:name="l1231"/>
      <w:bookmarkStart w:id="356" w:name="l38871"/>
      <w:bookmarkEnd w:id="355"/>
      <w:bookmarkEnd w:id="356"/>
    </w:p>
    <w:p w:rsidR="002C69F7" w:rsidRDefault="003F2D5B" w:rsidP="00176C25">
      <w:pPr>
        <w:jc w:val="both"/>
        <w:rPr>
          <w:rFonts w:ascii="Times New Roman" w:eastAsia="Times New Roman" w:hAnsi="Times New Roman" w:cs="Times New Roman"/>
          <w:b/>
          <w:bCs/>
          <w:color w:val="000000"/>
          <w:sz w:val="24"/>
          <w:szCs w:val="24"/>
          <w:lang w:eastAsia="ru-RU"/>
        </w:rPr>
      </w:pPr>
      <w:bookmarkStart w:id="357" w:name="h42243"/>
      <w:bookmarkEnd w:id="357"/>
      <w:r w:rsidRPr="00176C25">
        <w:rPr>
          <w:rFonts w:ascii="Times New Roman" w:eastAsia="Times New Roman" w:hAnsi="Times New Roman" w:cs="Times New Roman"/>
          <w:b/>
          <w:bCs/>
          <w:color w:val="000000"/>
          <w:sz w:val="24"/>
          <w:szCs w:val="24"/>
          <w:lang w:eastAsia="ru-RU"/>
        </w:rPr>
        <w:br w:type="page"/>
      </w:r>
    </w:p>
    <w:p w:rsidR="002C69F7" w:rsidRPr="006165A1" w:rsidRDefault="002C69F7" w:rsidP="002C69F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6165A1">
        <w:rPr>
          <w:rFonts w:ascii="Times New Roman" w:eastAsia="Times New Roman" w:hAnsi="Times New Roman" w:cs="Times New Roman"/>
          <w:b/>
          <w:bCs/>
          <w:color w:val="000000"/>
          <w:sz w:val="28"/>
          <w:szCs w:val="28"/>
          <w:lang w:eastAsia="ru-RU"/>
        </w:rPr>
        <w:lastRenderedPageBreak/>
        <w:t>3.1.4. Учебный предмет "История развития транспортной отрасли".</w:t>
      </w:r>
    </w:p>
    <w:p w:rsidR="002C69F7" w:rsidRPr="00176C25" w:rsidRDefault="002C69F7" w:rsidP="002C69F7">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904736" w:rsidRPr="00176C25" w:rsidTr="00284BD2">
        <w:tc>
          <w:tcPr>
            <w:tcW w:w="2998"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Default="00904736" w:rsidP="00904736">
            <w:pPr>
              <w:spacing w:after="300" w:line="240" w:lineRule="auto"/>
              <w:jc w:val="center"/>
              <w:rPr>
                <w:rFonts w:ascii="Times New Roman" w:eastAsia="Times New Roman" w:hAnsi="Times New Roman" w:cs="Times New Roman"/>
                <w:sz w:val="24"/>
                <w:szCs w:val="24"/>
                <w:lang w:eastAsia="ru-RU"/>
              </w:rPr>
            </w:pPr>
          </w:p>
          <w:p w:rsidR="00904736" w:rsidRDefault="00904736" w:rsidP="00904736">
            <w:pPr>
              <w:spacing w:after="300" w:line="240" w:lineRule="auto"/>
              <w:jc w:val="center"/>
              <w:rPr>
                <w:rFonts w:ascii="Times New Roman" w:eastAsia="Times New Roman" w:hAnsi="Times New Roman" w:cs="Times New Roman"/>
                <w:sz w:val="24"/>
                <w:szCs w:val="24"/>
                <w:lang w:eastAsia="ru-RU"/>
              </w:rPr>
            </w:pPr>
          </w:p>
          <w:p w:rsidR="00904736" w:rsidRPr="00176C25" w:rsidRDefault="00904736" w:rsidP="00904736">
            <w:pPr>
              <w:spacing w:after="300" w:line="240" w:lineRule="auto"/>
              <w:jc w:val="center"/>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Наименование разделов и тем</w:t>
            </w:r>
          </w:p>
        </w:tc>
        <w:tc>
          <w:tcPr>
            <w:tcW w:w="2002" w:type="pct"/>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Количество часов</w:t>
            </w:r>
          </w:p>
        </w:tc>
      </w:tr>
      <w:tr w:rsidR="00904736" w:rsidRPr="00176C25" w:rsidTr="00284BD2">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904736" w:rsidRPr="00176C25" w:rsidRDefault="00904736" w:rsidP="001A402D">
            <w:pPr>
              <w:spacing w:after="0" w:line="240" w:lineRule="auto"/>
              <w:jc w:val="both"/>
              <w:rPr>
                <w:rFonts w:ascii="Times New Roman" w:eastAsia="Times New Roman" w:hAnsi="Times New Roman" w:cs="Times New Roman"/>
                <w:sz w:val="24"/>
                <w:szCs w:val="24"/>
                <w:lang w:eastAsia="ru-RU"/>
              </w:rPr>
            </w:pPr>
          </w:p>
        </w:tc>
        <w:tc>
          <w:tcPr>
            <w:tcW w:w="418"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Всего</w:t>
            </w:r>
          </w:p>
        </w:tc>
        <w:tc>
          <w:tcPr>
            <w:tcW w:w="1584" w:type="pct"/>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В том числе</w:t>
            </w:r>
          </w:p>
        </w:tc>
      </w:tr>
      <w:tr w:rsidR="00904736" w:rsidRPr="00176C25" w:rsidTr="00284BD2">
        <w:trPr>
          <w:trHeight w:val="527"/>
        </w:trPr>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904736" w:rsidRPr="00176C25" w:rsidRDefault="00904736" w:rsidP="001A402D">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904736" w:rsidRPr="00176C25" w:rsidRDefault="00904736" w:rsidP="001A402D">
            <w:pPr>
              <w:spacing w:after="0" w:line="240" w:lineRule="auto"/>
              <w:jc w:val="both"/>
              <w:rPr>
                <w:rFonts w:ascii="Times New Roman" w:eastAsia="Times New Roman" w:hAnsi="Times New Roman" w:cs="Times New Roman"/>
                <w:sz w:val="24"/>
                <w:szCs w:val="24"/>
                <w:lang w:eastAsia="ru-RU"/>
              </w:rPr>
            </w:pPr>
          </w:p>
        </w:tc>
        <w:tc>
          <w:tcPr>
            <w:tcW w:w="78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Default="00904736" w:rsidP="00284BD2">
            <w:pPr>
              <w:spacing w:after="0" w:line="240" w:lineRule="auto"/>
              <w:jc w:val="center"/>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Теоретическ</w:t>
            </w:r>
            <w:r>
              <w:rPr>
                <w:rFonts w:ascii="Times New Roman" w:eastAsia="Times New Roman" w:hAnsi="Times New Roman" w:cs="Times New Roman"/>
                <w:sz w:val="24"/>
                <w:szCs w:val="24"/>
                <w:lang w:eastAsia="ru-RU"/>
              </w:rPr>
              <w:t>ие</w:t>
            </w:r>
          </w:p>
          <w:p w:rsidR="00904736" w:rsidRPr="00176C25" w:rsidRDefault="00904736" w:rsidP="00904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76C25">
              <w:rPr>
                <w:rFonts w:ascii="Times New Roman" w:eastAsia="Times New Roman" w:hAnsi="Times New Roman" w:cs="Times New Roman"/>
                <w:sz w:val="24"/>
                <w:szCs w:val="24"/>
                <w:lang w:eastAsia="ru-RU"/>
              </w:rPr>
              <w:t>анятия</w:t>
            </w:r>
          </w:p>
        </w:tc>
        <w:tc>
          <w:tcPr>
            <w:tcW w:w="804"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Default="00904736" w:rsidP="00284BD2">
            <w:pPr>
              <w:spacing w:after="0" w:line="240" w:lineRule="auto"/>
              <w:jc w:val="center"/>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Практические</w:t>
            </w:r>
          </w:p>
          <w:p w:rsidR="00904736" w:rsidRPr="00176C25" w:rsidRDefault="00904736" w:rsidP="00904736">
            <w:pPr>
              <w:spacing w:after="0" w:line="240" w:lineRule="auto"/>
              <w:jc w:val="center"/>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занятия</w:t>
            </w:r>
          </w:p>
        </w:tc>
      </w:tr>
      <w:tr w:rsidR="00904736" w:rsidRPr="00176C25" w:rsidTr="00284BD2">
        <w:trPr>
          <w:trHeight w:val="300"/>
        </w:trPr>
        <w:tc>
          <w:tcPr>
            <w:tcW w:w="5000" w:type="pct"/>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904736">
            <w:pPr>
              <w:spacing w:after="0" w:line="60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История развития транспортной отрасли</w:t>
            </w:r>
          </w:p>
        </w:tc>
      </w:tr>
      <w:tr w:rsidR="00904736" w:rsidRPr="00176C25" w:rsidTr="00284BD2">
        <w:tc>
          <w:tcPr>
            <w:tcW w:w="299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Транспортная инфраструктура</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4"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p>
        </w:tc>
      </w:tr>
      <w:tr w:rsidR="00904736" w:rsidRPr="00176C25" w:rsidTr="00284BD2">
        <w:tc>
          <w:tcPr>
            <w:tcW w:w="299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904736" w:rsidRDefault="00904736" w:rsidP="00904736">
            <w:pPr>
              <w:pStyle w:val="ae"/>
              <w:rPr>
                <w:rFonts w:ascii="Times New Roman" w:hAnsi="Times New Roman" w:cs="Times New Roman"/>
                <w:sz w:val="24"/>
                <w:szCs w:val="24"/>
                <w:lang w:eastAsia="ru-RU"/>
              </w:rPr>
            </w:pPr>
            <w:r w:rsidRPr="00904736">
              <w:rPr>
                <w:rFonts w:ascii="Times New Roman" w:hAnsi="Times New Roman" w:cs="Times New Roman"/>
                <w:sz w:val="24"/>
                <w:szCs w:val="24"/>
                <w:lang w:eastAsia="ru-RU"/>
              </w:rPr>
              <w:t>Организации</w:t>
            </w:r>
            <w:r>
              <w:rPr>
                <w:rFonts w:ascii="Times New Roman" w:hAnsi="Times New Roman" w:cs="Times New Roman"/>
                <w:sz w:val="24"/>
                <w:szCs w:val="24"/>
                <w:lang w:eastAsia="ru-RU"/>
              </w:rPr>
              <w:t xml:space="preserve">, </w:t>
            </w:r>
            <w:r w:rsidRPr="00904736">
              <w:rPr>
                <w:rFonts w:ascii="Times New Roman" w:hAnsi="Times New Roman" w:cs="Times New Roman"/>
                <w:sz w:val="24"/>
                <w:szCs w:val="24"/>
                <w:lang w:eastAsia="ru-RU"/>
              </w:rPr>
              <w:t>обеспечивающие функционирование транспортной инфраструктуры</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4"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p>
        </w:tc>
      </w:tr>
      <w:tr w:rsidR="00904736" w:rsidRPr="00176C25" w:rsidTr="00284BD2">
        <w:tc>
          <w:tcPr>
            <w:tcW w:w="299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904736" w:rsidRDefault="00904736" w:rsidP="00904736">
            <w:pPr>
              <w:pStyle w:val="ae"/>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приложение</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4"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p>
        </w:tc>
      </w:tr>
      <w:tr w:rsidR="00904736" w:rsidRPr="00176C25" w:rsidTr="00284BD2">
        <w:tc>
          <w:tcPr>
            <w:tcW w:w="299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Итого по разделу</w:t>
            </w:r>
          </w:p>
        </w:tc>
        <w:tc>
          <w:tcPr>
            <w:tcW w:w="418"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8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04"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904736" w:rsidRPr="00176C25" w:rsidRDefault="00904736" w:rsidP="001A402D">
            <w:pPr>
              <w:spacing w:after="300" w:line="240" w:lineRule="auto"/>
              <w:jc w:val="both"/>
              <w:rPr>
                <w:rFonts w:ascii="Times New Roman" w:eastAsia="Times New Roman" w:hAnsi="Times New Roman" w:cs="Times New Roman"/>
                <w:sz w:val="24"/>
                <w:szCs w:val="24"/>
                <w:lang w:eastAsia="ru-RU"/>
              </w:rPr>
            </w:pPr>
          </w:p>
        </w:tc>
      </w:tr>
    </w:tbl>
    <w:p w:rsidR="001A402D" w:rsidRDefault="001A402D" w:rsidP="00284BD2">
      <w:pPr>
        <w:ind w:firstLine="708"/>
        <w:jc w:val="both"/>
        <w:rPr>
          <w:rFonts w:ascii="Times New Roman" w:eastAsia="Times New Roman" w:hAnsi="Times New Roman" w:cs="Times New Roman"/>
          <w:bCs/>
          <w:color w:val="000000"/>
          <w:sz w:val="24"/>
          <w:szCs w:val="24"/>
          <w:lang w:eastAsia="ru-RU"/>
        </w:rPr>
      </w:pPr>
    </w:p>
    <w:p w:rsidR="00284BD2" w:rsidRDefault="00284BD2" w:rsidP="00284BD2">
      <w:pPr>
        <w:ind w:firstLine="708"/>
        <w:jc w:val="both"/>
        <w:rPr>
          <w:rFonts w:ascii="Times New Roman" w:eastAsia="Times New Roman" w:hAnsi="Times New Roman" w:cs="Times New Roman"/>
          <w:bCs/>
          <w:color w:val="000000"/>
          <w:sz w:val="24"/>
          <w:szCs w:val="24"/>
          <w:lang w:eastAsia="ru-RU"/>
        </w:rPr>
      </w:pPr>
      <w:r w:rsidRPr="00A9006F">
        <w:rPr>
          <w:rFonts w:ascii="Times New Roman" w:eastAsia="Times New Roman" w:hAnsi="Times New Roman" w:cs="Times New Roman"/>
          <w:b/>
          <w:bCs/>
          <w:color w:val="000000"/>
          <w:sz w:val="24"/>
          <w:szCs w:val="24"/>
          <w:lang w:eastAsia="ru-RU"/>
        </w:rPr>
        <w:t>Тема 1.</w:t>
      </w:r>
      <w:r>
        <w:rPr>
          <w:rFonts w:ascii="Times New Roman" w:eastAsia="Times New Roman" w:hAnsi="Times New Roman" w:cs="Times New Roman"/>
          <w:b/>
          <w:bCs/>
          <w:color w:val="000000"/>
          <w:sz w:val="24"/>
          <w:szCs w:val="24"/>
          <w:lang w:eastAsia="ru-RU"/>
        </w:rPr>
        <w:t xml:space="preserve"> </w:t>
      </w:r>
      <w:r w:rsidRPr="00284BD2">
        <w:rPr>
          <w:rFonts w:ascii="Times New Roman" w:eastAsia="Times New Roman" w:hAnsi="Times New Roman" w:cs="Times New Roman"/>
          <w:bCs/>
          <w:color w:val="000000"/>
          <w:sz w:val="24"/>
          <w:szCs w:val="24"/>
          <w:u w:val="single"/>
          <w:lang w:eastAsia="ru-RU"/>
        </w:rPr>
        <w:t>Транспортная инфраструктура</w:t>
      </w:r>
      <w:r>
        <w:rPr>
          <w:rFonts w:ascii="Times New Roman" w:eastAsia="Times New Roman" w:hAnsi="Times New Roman" w:cs="Times New Roman"/>
          <w:bCs/>
          <w:color w:val="000000"/>
          <w:sz w:val="24"/>
          <w:szCs w:val="24"/>
          <w:u w:val="single"/>
          <w:lang w:eastAsia="ru-RU"/>
        </w:rPr>
        <w:t xml:space="preserve">. </w:t>
      </w:r>
      <w:r>
        <w:rPr>
          <w:rFonts w:ascii="Times New Roman" w:eastAsia="Times New Roman" w:hAnsi="Times New Roman" w:cs="Times New Roman"/>
          <w:bCs/>
          <w:color w:val="000000"/>
          <w:sz w:val="24"/>
          <w:szCs w:val="24"/>
          <w:lang w:eastAsia="ru-RU"/>
        </w:rPr>
        <w:t>История развития Правил дорожного движения в России и за рубежом. Значимость транспортной отрасли в настоящее время. Конвенция о дорожном движении. (Вена, 8 ноября 1968)</w:t>
      </w:r>
    </w:p>
    <w:p w:rsidR="00284BD2" w:rsidRDefault="00284BD2" w:rsidP="00284BD2">
      <w:pPr>
        <w:ind w:firstLine="553"/>
        <w:jc w:val="both"/>
        <w:rPr>
          <w:rFonts w:ascii="Times New Roman" w:eastAsia="Times New Roman" w:hAnsi="Times New Roman" w:cs="Times New Roman"/>
          <w:bCs/>
          <w:color w:val="000000"/>
          <w:sz w:val="24"/>
          <w:szCs w:val="24"/>
          <w:lang w:eastAsia="ru-RU"/>
        </w:rPr>
      </w:pPr>
      <w:r w:rsidRPr="00A9006F">
        <w:rPr>
          <w:rFonts w:ascii="Times New Roman" w:eastAsia="Times New Roman" w:hAnsi="Times New Roman" w:cs="Times New Roman"/>
          <w:b/>
          <w:bCs/>
          <w:color w:val="000000"/>
          <w:sz w:val="24"/>
          <w:szCs w:val="24"/>
          <w:lang w:eastAsia="ru-RU"/>
        </w:rPr>
        <w:t>Тема 2</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u w:val="single"/>
          <w:lang w:eastAsia="ru-RU"/>
        </w:rPr>
        <w:t>Организации, обеспечивающие функционирование транспортной инфраструктуры.</w:t>
      </w:r>
      <w:r>
        <w:rPr>
          <w:rFonts w:ascii="Times New Roman" w:eastAsia="Times New Roman" w:hAnsi="Times New Roman" w:cs="Times New Roman"/>
          <w:bCs/>
          <w:color w:val="000000"/>
          <w:sz w:val="24"/>
          <w:szCs w:val="24"/>
          <w:lang w:eastAsia="ru-RU"/>
        </w:rPr>
        <w:t xml:space="preserve"> Краткая история создания и развития организации дорожного движения в России. Организации, основной деятельностью которых является обеспечение безопасности дорожного движения.</w:t>
      </w:r>
    </w:p>
    <w:p w:rsidR="002C69F7" w:rsidRPr="00284BD2" w:rsidRDefault="00284BD2" w:rsidP="00284BD2">
      <w:pPr>
        <w:ind w:firstLine="553"/>
        <w:jc w:val="both"/>
        <w:rPr>
          <w:rFonts w:ascii="Times New Roman" w:eastAsia="Times New Roman" w:hAnsi="Times New Roman" w:cs="Times New Roman"/>
          <w:b/>
          <w:bCs/>
          <w:color w:val="000000"/>
          <w:sz w:val="24"/>
          <w:szCs w:val="24"/>
          <w:lang w:eastAsia="ru-RU"/>
        </w:rPr>
      </w:pPr>
      <w:r w:rsidRPr="00A9006F">
        <w:rPr>
          <w:rFonts w:ascii="Times New Roman" w:eastAsia="Times New Roman" w:hAnsi="Times New Roman" w:cs="Times New Roman"/>
          <w:b/>
          <w:bCs/>
          <w:color w:val="000000"/>
          <w:sz w:val="24"/>
          <w:szCs w:val="24"/>
          <w:lang w:eastAsia="ru-RU"/>
        </w:rPr>
        <w:t>Тема 3.</w:t>
      </w:r>
      <w:r>
        <w:rPr>
          <w:rFonts w:ascii="Times New Roman" w:eastAsia="Times New Roman" w:hAnsi="Times New Roman" w:cs="Times New Roman"/>
          <w:bCs/>
          <w:color w:val="000000"/>
          <w:sz w:val="24"/>
          <w:szCs w:val="24"/>
          <w:lang w:eastAsia="ru-RU"/>
        </w:rPr>
        <w:t xml:space="preserve"> </w:t>
      </w:r>
      <w:r w:rsidR="001977D3">
        <w:rPr>
          <w:rFonts w:ascii="Times New Roman" w:eastAsia="Times New Roman" w:hAnsi="Times New Roman" w:cs="Times New Roman"/>
          <w:bCs/>
          <w:color w:val="000000"/>
          <w:sz w:val="24"/>
          <w:szCs w:val="24"/>
          <w:u w:val="single"/>
          <w:lang w:eastAsia="ru-RU"/>
        </w:rPr>
        <w:t>Практическое приложение</w:t>
      </w:r>
      <w:r w:rsidR="001977D3">
        <w:rPr>
          <w:rFonts w:ascii="Times New Roman" w:eastAsia="Times New Roman" w:hAnsi="Times New Roman" w:cs="Times New Roman"/>
          <w:bCs/>
          <w:color w:val="000000"/>
          <w:sz w:val="24"/>
          <w:szCs w:val="24"/>
          <w:lang w:eastAsia="ru-RU"/>
        </w:rPr>
        <w:t>. Экскурсии, викторины, семинары по вопросам правил дорожного движения.</w:t>
      </w:r>
      <w:r>
        <w:rPr>
          <w:rFonts w:ascii="Times New Roman" w:eastAsia="Times New Roman" w:hAnsi="Times New Roman" w:cs="Times New Roman"/>
          <w:bCs/>
          <w:color w:val="000000"/>
          <w:sz w:val="24"/>
          <w:szCs w:val="24"/>
          <w:lang w:eastAsia="ru-RU"/>
        </w:rPr>
        <w:t xml:space="preserve"> </w:t>
      </w:r>
    </w:p>
    <w:p w:rsidR="001A402D" w:rsidRDefault="001A402D"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p>
    <w:p w:rsidR="001A402D" w:rsidRDefault="001A402D"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p>
    <w:p w:rsidR="001A402D" w:rsidRDefault="001A402D"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p>
    <w:p w:rsidR="00E405C9" w:rsidRPr="00F43AC7"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F43AC7">
        <w:rPr>
          <w:rFonts w:ascii="Times New Roman" w:eastAsia="Times New Roman" w:hAnsi="Times New Roman" w:cs="Times New Roman"/>
          <w:b/>
          <w:bCs/>
          <w:color w:val="000000"/>
          <w:sz w:val="32"/>
          <w:szCs w:val="32"/>
          <w:lang w:eastAsia="ru-RU"/>
        </w:rPr>
        <w:lastRenderedPageBreak/>
        <w:t xml:space="preserve">3.2. Специальный цикл </w:t>
      </w:r>
      <w:r w:rsidR="003F2D5B" w:rsidRPr="00F43AC7">
        <w:rPr>
          <w:rFonts w:ascii="Times New Roman" w:eastAsia="Times New Roman" w:hAnsi="Times New Roman" w:cs="Times New Roman"/>
          <w:b/>
          <w:bCs/>
          <w:color w:val="000000"/>
          <w:sz w:val="32"/>
          <w:szCs w:val="32"/>
          <w:lang w:eastAsia="ru-RU"/>
        </w:rPr>
        <w:t xml:space="preserve"> </w:t>
      </w:r>
      <w:r w:rsidRPr="00F43AC7">
        <w:rPr>
          <w:rFonts w:ascii="Times New Roman" w:eastAsia="Times New Roman" w:hAnsi="Times New Roman" w:cs="Times New Roman"/>
          <w:b/>
          <w:bCs/>
          <w:color w:val="000000"/>
          <w:sz w:val="32"/>
          <w:szCs w:val="32"/>
          <w:lang w:eastAsia="ru-RU"/>
        </w:rPr>
        <w:t>программы.</w:t>
      </w:r>
      <w:bookmarkStart w:id="358" w:name="l1232"/>
      <w:bookmarkEnd w:id="358"/>
    </w:p>
    <w:p w:rsidR="00E405C9" w:rsidRPr="006165A1" w:rsidRDefault="00E405C9" w:rsidP="00176C2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bookmarkStart w:id="359" w:name="h42244"/>
      <w:bookmarkEnd w:id="359"/>
      <w:r w:rsidRPr="006165A1">
        <w:rPr>
          <w:rFonts w:ascii="Times New Roman" w:eastAsia="Times New Roman" w:hAnsi="Times New Roman" w:cs="Times New Roman"/>
          <w:b/>
          <w:bCs/>
          <w:color w:val="000000"/>
          <w:sz w:val="28"/>
          <w:szCs w:val="28"/>
          <w:lang w:eastAsia="ru-RU"/>
        </w:rPr>
        <w:t>3.2.1. Учебный предмет "Устройство и техническое обслуживание транспортных средств категории "B" как объектов управления".</w:t>
      </w:r>
      <w:bookmarkStart w:id="360" w:name="l1233"/>
      <w:bookmarkEnd w:id="360"/>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361" w:name="l1234"/>
      <w:bookmarkEnd w:id="361"/>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6</w:t>
      </w:r>
      <w:bookmarkStart w:id="362" w:name="l1235"/>
      <w:bookmarkEnd w:id="362"/>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3" w:name="l1236"/>
            <w:bookmarkEnd w:id="363"/>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4" w:name="l1237"/>
            <w:bookmarkEnd w:id="364"/>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5" w:name="l1238"/>
            <w:bookmarkEnd w:id="365"/>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6" w:name="l1239"/>
            <w:bookmarkEnd w:id="366"/>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7" w:name="l1240"/>
            <w:bookmarkEnd w:id="367"/>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8" w:name="l1241"/>
            <w:bookmarkEnd w:id="368"/>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69" w:name="l1242"/>
            <w:bookmarkEnd w:id="369"/>
            <w:r w:rsidRPr="00176C25">
              <w:rPr>
                <w:rFonts w:ascii="Times New Roman" w:eastAsia="Times New Roman" w:hAnsi="Times New Roman" w:cs="Times New Roman"/>
                <w:sz w:val="24"/>
                <w:szCs w:val="24"/>
                <w:lang w:eastAsia="ru-RU"/>
              </w:rPr>
              <w:t>Устройство транспортных средств</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0" w:name="l1243"/>
            <w:bookmarkEnd w:id="370"/>
            <w:r w:rsidRPr="00176C25">
              <w:rPr>
                <w:rFonts w:ascii="Times New Roman" w:eastAsia="Times New Roman" w:hAnsi="Times New Roman" w:cs="Times New Roman"/>
                <w:sz w:val="24"/>
                <w:szCs w:val="24"/>
                <w:lang w:eastAsia="ru-RU"/>
              </w:rPr>
              <w:t>Общее устройство транспортных средств категории "B"</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1" w:name="l1244"/>
            <w:bookmarkEnd w:id="371"/>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2" w:name="l1245"/>
            <w:bookmarkEnd w:id="372"/>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3" w:name="l1246"/>
            <w:bookmarkEnd w:id="373"/>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4" w:name="l1247"/>
            <w:bookmarkEnd w:id="374"/>
            <w:r w:rsidRPr="00176C25">
              <w:rPr>
                <w:rFonts w:ascii="Times New Roman" w:eastAsia="Times New Roman" w:hAnsi="Times New Roman" w:cs="Times New Roman"/>
                <w:sz w:val="24"/>
                <w:szCs w:val="24"/>
                <w:lang w:eastAsia="ru-RU"/>
              </w:rPr>
              <w:t>Кузов автомобиля, рабочее место водителя, системы пассивной безопасности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5" w:name="l1248"/>
            <w:bookmarkEnd w:id="375"/>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6" w:name="l1249"/>
            <w:bookmarkEnd w:id="376"/>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7" w:name="l1250"/>
            <w:bookmarkEnd w:id="37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8" w:name="l1251"/>
            <w:bookmarkEnd w:id="378"/>
            <w:r w:rsidRPr="00176C25">
              <w:rPr>
                <w:rFonts w:ascii="Times New Roman" w:eastAsia="Times New Roman" w:hAnsi="Times New Roman" w:cs="Times New Roman"/>
                <w:sz w:val="24"/>
                <w:szCs w:val="24"/>
                <w:lang w:eastAsia="ru-RU"/>
              </w:rPr>
              <w:t>Общее устройство и работа двигателя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79" w:name="l1252"/>
            <w:bookmarkEnd w:id="37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0" w:name="l1253"/>
            <w:bookmarkEnd w:id="380"/>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1" w:name="l1254"/>
            <w:bookmarkEnd w:id="381"/>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2" w:name="l1255"/>
            <w:bookmarkEnd w:id="382"/>
            <w:r w:rsidRPr="00176C25">
              <w:rPr>
                <w:rFonts w:ascii="Times New Roman" w:eastAsia="Times New Roman" w:hAnsi="Times New Roman" w:cs="Times New Roman"/>
                <w:sz w:val="24"/>
                <w:szCs w:val="24"/>
                <w:lang w:eastAsia="ru-RU"/>
              </w:rPr>
              <w:t>Общее устройство трансмиссии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3" w:name="l1256"/>
            <w:bookmarkEnd w:id="383"/>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4" w:name="l1257"/>
            <w:bookmarkEnd w:id="38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5" w:name="l1258"/>
            <w:bookmarkEnd w:id="385"/>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6" w:name="l1259"/>
            <w:bookmarkEnd w:id="386"/>
            <w:r w:rsidRPr="00176C25">
              <w:rPr>
                <w:rFonts w:ascii="Times New Roman" w:eastAsia="Times New Roman" w:hAnsi="Times New Roman" w:cs="Times New Roman"/>
                <w:sz w:val="24"/>
                <w:szCs w:val="24"/>
                <w:lang w:eastAsia="ru-RU"/>
              </w:rPr>
              <w:t>Назначение и состав ходовой части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7" w:name="l1260"/>
            <w:bookmarkEnd w:id="387"/>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8" w:name="l1261"/>
            <w:bookmarkEnd w:id="388"/>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89" w:name="l1262"/>
            <w:bookmarkEnd w:id="389"/>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0" w:name="l1263"/>
            <w:bookmarkEnd w:id="390"/>
            <w:r w:rsidRPr="00176C25">
              <w:rPr>
                <w:rFonts w:ascii="Times New Roman" w:eastAsia="Times New Roman" w:hAnsi="Times New Roman" w:cs="Times New Roman"/>
                <w:sz w:val="24"/>
                <w:szCs w:val="24"/>
                <w:lang w:eastAsia="ru-RU"/>
              </w:rPr>
              <w:t>Общее устройство и принцип работы тормозных систем</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1" w:name="l1264"/>
            <w:bookmarkEnd w:id="391"/>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2" w:name="l1265"/>
            <w:bookmarkEnd w:id="392"/>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3" w:name="l1266"/>
            <w:bookmarkEnd w:id="393"/>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4" w:name="l1267"/>
            <w:bookmarkEnd w:id="394"/>
            <w:r w:rsidRPr="00176C25">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5" w:name="l1268"/>
            <w:bookmarkEnd w:id="395"/>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6" w:name="l1269"/>
            <w:bookmarkEnd w:id="396"/>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7" w:name="l1270"/>
            <w:bookmarkEnd w:id="39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8" w:name="l1271"/>
            <w:bookmarkEnd w:id="398"/>
            <w:r w:rsidRPr="00176C25">
              <w:rPr>
                <w:rFonts w:ascii="Times New Roman" w:eastAsia="Times New Roman" w:hAnsi="Times New Roman" w:cs="Times New Roman"/>
                <w:sz w:val="24"/>
                <w:szCs w:val="24"/>
                <w:lang w:eastAsia="ru-RU"/>
              </w:rPr>
              <w:t>Электронные системы помощи водителю</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399" w:name="l1272"/>
            <w:bookmarkEnd w:id="39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0" w:name="l1273"/>
            <w:bookmarkEnd w:id="400"/>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1" w:name="l1274"/>
            <w:bookmarkEnd w:id="401"/>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2" w:name="l1275"/>
            <w:bookmarkEnd w:id="402"/>
            <w:r w:rsidRPr="00176C25">
              <w:rPr>
                <w:rFonts w:ascii="Times New Roman" w:eastAsia="Times New Roman" w:hAnsi="Times New Roman" w:cs="Times New Roman"/>
                <w:sz w:val="24"/>
                <w:szCs w:val="24"/>
                <w:lang w:eastAsia="ru-RU"/>
              </w:rPr>
              <w:t>Источники и потребители электрической энергии</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3" w:name="l1276"/>
            <w:bookmarkEnd w:id="403"/>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4" w:name="l1277"/>
            <w:bookmarkEnd w:id="404"/>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5" w:name="l1278"/>
            <w:bookmarkEnd w:id="405"/>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6" w:name="l1279"/>
            <w:bookmarkEnd w:id="406"/>
            <w:r w:rsidRPr="00176C25">
              <w:rPr>
                <w:rFonts w:ascii="Times New Roman" w:eastAsia="Times New Roman" w:hAnsi="Times New Roman" w:cs="Times New Roman"/>
                <w:sz w:val="24"/>
                <w:szCs w:val="24"/>
                <w:lang w:eastAsia="ru-RU"/>
              </w:rPr>
              <w:t>Общее устройство прицепов и тягово-сцепных устройств</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7" w:name="l1280"/>
            <w:bookmarkEnd w:id="407"/>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8" w:name="l1281"/>
            <w:bookmarkEnd w:id="408"/>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09" w:name="l1282"/>
            <w:bookmarkEnd w:id="409"/>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0" w:name="l1283"/>
            <w:bookmarkEnd w:id="410"/>
            <w:r w:rsidRPr="00176C25">
              <w:rPr>
                <w:rFonts w:ascii="Times New Roman" w:eastAsia="Times New Roman" w:hAnsi="Times New Roman" w:cs="Times New Roman"/>
                <w:sz w:val="24"/>
                <w:szCs w:val="24"/>
                <w:lang w:eastAsia="ru-RU"/>
              </w:rPr>
              <w:lastRenderedPageBreak/>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1" w:name="l1284"/>
            <w:bookmarkEnd w:id="411"/>
            <w:r w:rsidRPr="00176C25">
              <w:rPr>
                <w:rFonts w:ascii="Times New Roman" w:eastAsia="Times New Roman" w:hAnsi="Times New Roman" w:cs="Times New Roman"/>
                <w:sz w:val="24"/>
                <w:szCs w:val="24"/>
                <w:lang w:eastAsia="ru-RU"/>
              </w:rPr>
              <w:t>16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2" w:name="l1285"/>
            <w:bookmarkEnd w:id="412"/>
            <w:r w:rsidRPr="00176C25">
              <w:rPr>
                <w:rFonts w:ascii="Times New Roman" w:eastAsia="Times New Roman" w:hAnsi="Times New Roman" w:cs="Times New Roman"/>
                <w:sz w:val="24"/>
                <w:szCs w:val="24"/>
                <w:lang w:eastAsia="ru-RU"/>
              </w:rPr>
              <w:t>16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3" w:name="l1286"/>
            <w:bookmarkEnd w:id="413"/>
            <w:r w:rsidRPr="00176C25">
              <w:rPr>
                <w:rFonts w:ascii="Times New Roman" w:eastAsia="Times New Roman" w:hAnsi="Times New Roman" w:cs="Times New Roman"/>
                <w:sz w:val="24"/>
                <w:szCs w:val="24"/>
                <w:lang w:eastAsia="ru-RU"/>
              </w:rPr>
              <w:t>-</w:t>
            </w:r>
          </w:p>
        </w:tc>
      </w:tr>
      <w:tr w:rsidR="00E405C9" w:rsidRPr="00176C25" w:rsidTr="00E405C9">
        <w:tc>
          <w:tcPr>
            <w:tcW w:w="0" w:type="auto"/>
            <w:gridSpan w:val="4"/>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4" w:name="l1287"/>
            <w:bookmarkEnd w:id="414"/>
            <w:r w:rsidRPr="00176C25">
              <w:rPr>
                <w:rFonts w:ascii="Times New Roman" w:eastAsia="Times New Roman" w:hAnsi="Times New Roman" w:cs="Times New Roman"/>
                <w:sz w:val="24"/>
                <w:szCs w:val="24"/>
                <w:lang w:eastAsia="ru-RU"/>
              </w:rPr>
              <w:t>Техническое обслуживание</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5" w:name="l1288"/>
            <w:bookmarkEnd w:id="415"/>
            <w:r w:rsidRPr="00176C25">
              <w:rPr>
                <w:rFonts w:ascii="Times New Roman" w:eastAsia="Times New Roman" w:hAnsi="Times New Roman" w:cs="Times New Roman"/>
                <w:sz w:val="24"/>
                <w:szCs w:val="24"/>
                <w:lang w:eastAsia="ru-RU"/>
              </w:rPr>
              <w:t>Система технического обслуживания</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6" w:name="l1289"/>
            <w:bookmarkEnd w:id="416"/>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7" w:name="l1290"/>
            <w:bookmarkEnd w:id="417"/>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8" w:name="l1291"/>
            <w:bookmarkEnd w:id="418"/>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19" w:name="l1292"/>
            <w:bookmarkEnd w:id="419"/>
            <w:r w:rsidRPr="00176C25">
              <w:rPr>
                <w:rFonts w:ascii="Times New Roman" w:eastAsia="Times New Roman" w:hAnsi="Times New Roman" w:cs="Times New Roman"/>
                <w:sz w:val="24"/>
                <w:szCs w:val="24"/>
                <w:lang w:eastAsia="ru-RU"/>
              </w:rPr>
              <w:t>Меры безопасности и защиты окружающей природной среды при эксплуатации транспортного средства</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0" w:name="l1293"/>
            <w:bookmarkEnd w:id="420"/>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1" w:name="l1294"/>
            <w:bookmarkEnd w:id="421"/>
            <w:r w:rsidRPr="00176C25">
              <w:rPr>
                <w:rFonts w:ascii="Times New Roman" w:eastAsia="Times New Roman" w:hAnsi="Times New Roman" w:cs="Times New Roman"/>
                <w:sz w:val="24"/>
                <w:szCs w:val="24"/>
                <w:lang w:eastAsia="ru-RU"/>
              </w:rPr>
              <w:t>1</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2" w:name="l1295"/>
            <w:bookmarkEnd w:id="42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3" w:name="l1296"/>
            <w:bookmarkEnd w:id="423"/>
            <w:r w:rsidRPr="00176C25">
              <w:rPr>
                <w:rFonts w:ascii="Times New Roman" w:eastAsia="Times New Roman" w:hAnsi="Times New Roman" w:cs="Times New Roman"/>
                <w:sz w:val="24"/>
                <w:szCs w:val="24"/>
                <w:lang w:eastAsia="ru-RU"/>
              </w:rPr>
              <w:t>Устранение неисправностей</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4" w:name="l1297"/>
            <w:bookmarkEnd w:id="424"/>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5" w:name="l1298"/>
            <w:bookmarkEnd w:id="425"/>
            <w:r w:rsidRPr="00176C25">
              <w:rPr>
                <w:rFonts w:ascii="Times New Roman" w:eastAsia="Times New Roman" w:hAnsi="Times New Roman" w:cs="Times New Roman"/>
                <w:sz w:val="24"/>
                <w:szCs w:val="24"/>
                <w:lang w:eastAsia="ru-RU"/>
              </w:rPr>
              <w:t>-</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6" w:name="l1299"/>
            <w:bookmarkEnd w:id="426"/>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7" w:name="l1300"/>
            <w:bookmarkEnd w:id="427"/>
            <w:r w:rsidRPr="00176C25">
              <w:rPr>
                <w:rFonts w:ascii="Times New Roman" w:eastAsia="Times New Roman" w:hAnsi="Times New Roman" w:cs="Times New Roman"/>
                <w:sz w:val="24"/>
                <w:szCs w:val="24"/>
                <w:lang w:eastAsia="ru-RU"/>
              </w:rPr>
              <w:t>Итого по разделу</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8" w:name="l1301"/>
            <w:bookmarkEnd w:id="428"/>
            <w:r w:rsidRPr="00176C25">
              <w:rPr>
                <w:rFonts w:ascii="Times New Roman" w:eastAsia="Times New Roman" w:hAnsi="Times New Roman" w:cs="Times New Roman"/>
                <w:sz w:val="24"/>
                <w:szCs w:val="24"/>
                <w:lang w:eastAsia="ru-RU"/>
              </w:rPr>
              <w:t>4</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29" w:name="l1302"/>
            <w:bookmarkEnd w:id="429"/>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0" w:name="l1303"/>
            <w:bookmarkEnd w:id="430"/>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1" w:name="l1304"/>
            <w:bookmarkEnd w:id="431"/>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2" w:name="l1305"/>
            <w:bookmarkEnd w:id="432"/>
            <w:r w:rsidRPr="00176C25">
              <w:rPr>
                <w:rFonts w:ascii="Times New Roman" w:eastAsia="Times New Roman" w:hAnsi="Times New Roman" w:cs="Times New Roman"/>
                <w:sz w:val="24"/>
                <w:szCs w:val="24"/>
                <w:lang w:eastAsia="ru-RU"/>
              </w:rPr>
              <w:t>20</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3" w:name="l1306"/>
            <w:bookmarkEnd w:id="433"/>
            <w:r w:rsidRPr="00176C25">
              <w:rPr>
                <w:rFonts w:ascii="Times New Roman" w:eastAsia="Times New Roman" w:hAnsi="Times New Roman" w:cs="Times New Roman"/>
                <w:sz w:val="24"/>
                <w:szCs w:val="24"/>
                <w:lang w:eastAsia="ru-RU"/>
              </w:rPr>
              <w:t>18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34" w:name="l1307"/>
            <w:bookmarkEnd w:id="434"/>
            <w:r w:rsidRPr="00176C25">
              <w:rPr>
                <w:rFonts w:ascii="Times New Roman" w:eastAsia="Times New Roman" w:hAnsi="Times New Roman" w:cs="Times New Roman"/>
                <w:sz w:val="24"/>
                <w:szCs w:val="24"/>
                <w:lang w:eastAsia="ru-RU"/>
              </w:rPr>
              <w:t>2</w:t>
            </w:r>
          </w:p>
        </w:tc>
      </w:tr>
    </w:tbl>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435" w:name="h42245"/>
      <w:bookmarkEnd w:id="435"/>
      <w:r w:rsidRPr="00176C25">
        <w:rPr>
          <w:rFonts w:ascii="Times New Roman" w:eastAsia="Times New Roman" w:hAnsi="Times New Roman" w:cs="Times New Roman"/>
          <w:b/>
          <w:bCs/>
          <w:color w:val="000000"/>
          <w:sz w:val="24"/>
          <w:szCs w:val="24"/>
          <w:lang w:eastAsia="ru-RU"/>
        </w:rPr>
        <w:t>3.2.1.1. Устройство транспортных средств.</w:t>
      </w:r>
      <w:bookmarkStart w:id="436" w:name="l1308"/>
      <w:bookmarkEnd w:id="43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bookmarkStart w:id="437" w:name="l1309"/>
      <w:bookmarkEnd w:id="437"/>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2.</w:t>
      </w:r>
      <w:r w:rsidR="00E405C9" w:rsidRPr="00176C25">
        <w:rPr>
          <w:rFonts w:ascii="Times New Roman" w:eastAsia="Times New Roman" w:hAnsi="Times New Roman" w:cs="Times New Roman"/>
          <w:color w:val="000000"/>
          <w:sz w:val="24"/>
          <w:szCs w:val="24"/>
          <w:lang w:eastAsia="ru-RU"/>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00E405C9" w:rsidRPr="00176C25">
        <w:rPr>
          <w:rFonts w:ascii="Times New Roman" w:eastAsia="Times New Roman" w:hAnsi="Times New Roman" w:cs="Times New Roman"/>
          <w:color w:val="000000"/>
          <w:sz w:val="24"/>
          <w:szCs w:val="24"/>
          <w:lang w:eastAsia="ru-RU"/>
        </w:rPr>
        <w:t>шумоизоляция</w:t>
      </w:r>
      <w:proofErr w:type="spellEnd"/>
      <w:r w:rsidR="00E405C9" w:rsidRPr="00176C25">
        <w:rPr>
          <w:rFonts w:ascii="Times New Roman" w:eastAsia="Times New Roman" w:hAnsi="Times New Roman" w:cs="Times New Roman"/>
          <w:color w:val="000000"/>
          <w:sz w:val="24"/>
          <w:szCs w:val="24"/>
          <w:lang w:eastAsia="ru-RU"/>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00E405C9" w:rsidRPr="00176C25">
        <w:rPr>
          <w:rFonts w:ascii="Times New Roman" w:eastAsia="Times New Roman" w:hAnsi="Times New Roman" w:cs="Times New Roman"/>
          <w:color w:val="000000"/>
          <w:sz w:val="24"/>
          <w:szCs w:val="24"/>
          <w:lang w:eastAsia="ru-RU"/>
        </w:rPr>
        <w:t>омыватели</w:t>
      </w:r>
      <w:proofErr w:type="spellEnd"/>
      <w:r w:rsidR="00E405C9" w:rsidRPr="00176C25">
        <w:rPr>
          <w:rFonts w:ascii="Times New Roman" w:eastAsia="Times New Roman" w:hAnsi="Times New Roman" w:cs="Times New Roman"/>
          <w:color w:val="000000"/>
          <w:sz w:val="24"/>
          <w:szCs w:val="24"/>
          <w:lang w:eastAsia="ru-RU"/>
        </w:rPr>
        <w:t xml:space="preserve"> фар головного света; системы регулировки и обогрева зеркал заднего вида;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sidR="00E405C9" w:rsidRPr="00176C25">
        <w:rPr>
          <w:rFonts w:ascii="Times New Roman" w:eastAsia="Times New Roman" w:hAnsi="Times New Roman" w:cs="Times New Roman"/>
          <w:color w:val="000000"/>
          <w:sz w:val="24"/>
          <w:szCs w:val="24"/>
          <w:lang w:eastAsia="ru-RU"/>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bookmarkStart w:id="438" w:name="l1310"/>
      <w:bookmarkStart w:id="439" w:name="l38872"/>
      <w:bookmarkStart w:id="440" w:name="l38873"/>
      <w:bookmarkEnd w:id="438"/>
      <w:bookmarkEnd w:id="439"/>
      <w:bookmarkEnd w:id="440"/>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3. </w:t>
      </w:r>
      <w:proofErr w:type="gramStart"/>
      <w:r w:rsidR="00E405C9" w:rsidRPr="00176C25">
        <w:rPr>
          <w:rFonts w:ascii="Times New Roman" w:eastAsia="Times New Roman" w:hAnsi="Times New Roman" w:cs="Times New Roman"/>
          <w:color w:val="000000"/>
          <w:sz w:val="24"/>
          <w:szCs w:val="24"/>
          <w:lang w:eastAsia="ru-RU"/>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00E405C9" w:rsidRPr="00176C25">
        <w:rPr>
          <w:rFonts w:ascii="Times New Roman" w:eastAsia="Times New Roman" w:hAnsi="Times New Roman" w:cs="Times New Roman"/>
          <w:color w:val="000000"/>
          <w:sz w:val="24"/>
          <w:szCs w:val="24"/>
          <w:lang w:eastAsia="ru-RU"/>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00E405C9" w:rsidRPr="00176C25">
        <w:rPr>
          <w:rFonts w:ascii="Times New Roman" w:eastAsia="Times New Roman" w:hAnsi="Times New Roman" w:cs="Times New Roman"/>
          <w:color w:val="000000"/>
          <w:sz w:val="24"/>
          <w:szCs w:val="24"/>
          <w:lang w:eastAsia="ru-RU"/>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00E405C9" w:rsidRPr="00176C25">
        <w:rPr>
          <w:rFonts w:ascii="Times New Roman" w:eastAsia="Times New Roman" w:hAnsi="Times New Roman" w:cs="Times New Roman"/>
          <w:color w:val="000000"/>
          <w:sz w:val="24"/>
          <w:szCs w:val="24"/>
          <w:lang w:eastAsia="ru-RU"/>
        </w:rPr>
        <w:t>цетановом</w:t>
      </w:r>
      <w:proofErr w:type="spellEnd"/>
      <w:r w:rsidR="00E405C9" w:rsidRPr="00176C25">
        <w:rPr>
          <w:rFonts w:ascii="Times New Roman" w:eastAsia="Times New Roman" w:hAnsi="Times New Roman" w:cs="Times New Roman"/>
          <w:color w:val="000000"/>
          <w:sz w:val="24"/>
          <w:szCs w:val="24"/>
          <w:lang w:eastAsia="ru-RU"/>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bookmarkStart w:id="441" w:name="l1311"/>
      <w:bookmarkStart w:id="442" w:name="l38874"/>
      <w:bookmarkStart w:id="443" w:name="l38875"/>
      <w:bookmarkEnd w:id="441"/>
      <w:bookmarkEnd w:id="442"/>
      <w:bookmarkEnd w:id="443"/>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00E405C9" w:rsidRPr="00176C25">
        <w:rPr>
          <w:rFonts w:ascii="Times New Roman" w:eastAsia="Times New Roman" w:hAnsi="Times New Roman" w:cs="Times New Roman"/>
          <w:color w:val="000000"/>
          <w:sz w:val="24"/>
          <w:szCs w:val="24"/>
          <w:lang w:eastAsia="ru-RU"/>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bookmarkStart w:id="444" w:name="l1312"/>
      <w:bookmarkStart w:id="445" w:name="l38876"/>
      <w:bookmarkStart w:id="446" w:name="l38877"/>
      <w:bookmarkEnd w:id="444"/>
      <w:bookmarkEnd w:id="445"/>
      <w:bookmarkEnd w:id="44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00E405C9" w:rsidRPr="00176C25">
        <w:rPr>
          <w:rFonts w:ascii="Times New Roman" w:eastAsia="Times New Roman" w:hAnsi="Times New Roman" w:cs="Times New Roman"/>
          <w:color w:val="000000"/>
          <w:sz w:val="24"/>
          <w:szCs w:val="24"/>
          <w:lang w:eastAsia="ru-RU"/>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bookmarkStart w:id="447" w:name="l1313"/>
      <w:bookmarkStart w:id="448" w:name="l38878"/>
      <w:bookmarkEnd w:id="447"/>
      <w:bookmarkEnd w:id="448"/>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lastRenderedPageBreak/>
        <w:t xml:space="preserve">Тема 6. </w:t>
      </w:r>
      <w:r w:rsidR="00E405C9" w:rsidRPr="00176C25">
        <w:rPr>
          <w:rFonts w:ascii="Times New Roman" w:eastAsia="Times New Roman" w:hAnsi="Times New Roman" w:cs="Times New Roman"/>
          <w:color w:val="000000"/>
          <w:sz w:val="24"/>
          <w:szCs w:val="24"/>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bookmarkStart w:id="449" w:name="l1314"/>
      <w:bookmarkStart w:id="450" w:name="l38879"/>
      <w:bookmarkEnd w:id="449"/>
      <w:bookmarkEnd w:id="450"/>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proofErr w:type="gramStart"/>
      <w:r w:rsidR="00E405C9" w:rsidRPr="00176C25">
        <w:rPr>
          <w:rFonts w:ascii="Times New Roman" w:eastAsia="Times New Roman" w:hAnsi="Times New Roman" w:cs="Times New Roman"/>
          <w:color w:val="000000"/>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00E405C9" w:rsidRPr="00176C25">
        <w:rPr>
          <w:rFonts w:ascii="Times New Roman" w:eastAsia="Times New Roman" w:hAnsi="Times New Roman" w:cs="Times New Roman"/>
          <w:color w:val="000000"/>
          <w:sz w:val="24"/>
          <w:szCs w:val="24"/>
          <w:lang w:eastAsia="ru-RU"/>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bookmarkStart w:id="451" w:name="l1315"/>
      <w:bookmarkStart w:id="452" w:name="l38880"/>
      <w:bookmarkEnd w:id="451"/>
      <w:bookmarkEnd w:id="452"/>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proofErr w:type="gramStart"/>
      <w:r w:rsidR="00E405C9" w:rsidRPr="00176C25">
        <w:rPr>
          <w:rFonts w:ascii="Times New Roman" w:eastAsia="Times New Roman" w:hAnsi="Times New Roman" w:cs="Times New Roman"/>
          <w:color w:val="000000"/>
          <w:sz w:val="24"/>
          <w:szCs w:val="24"/>
          <w:lang w:eastAsia="ru-RU"/>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w:t>
      </w:r>
      <w:proofErr w:type="spellStart"/>
      <w:r w:rsidR="00E405C9" w:rsidRPr="00176C25">
        <w:rPr>
          <w:rFonts w:ascii="Times New Roman" w:eastAsia="Times New Roman" w:hAnsi="Times New Roman" w:cs="Times New Roman"/>
          <w:color w:val="000000"/>
          <w:sz w:val="24"/>
          <w:szCs w:val="24"/>
          <w:lang w:eastAsia="ru-RU"/>
        </w:rPr>
        <w:t>антиблокировочная</w:t>
      </w:r>
      <w:proofErr w:type="spellEnd"/>
      <w:r w:rsidR="00E405C9" w:rsidRPr="00176C25">
        <w:rPr>
          <w:rFonts w:ascii="Times New Roman" w:eastAsia="Times New Roman" w:hAnsi="Times New Roman" w:cs="Times New Roman"/>
          <w:color w:val="000000"/>
          <w:sz w:val="24"/>
          <w:szCs w:val="24"/>
          <w:lang w:eastAsia="ru-RU"/>
        </w:rPr>
        <w:t xml:space="preserve"> система тормозов (далее - АБС), </w:t>
      </w:r>
      <w:proofErr w:type="spellStart"/>
      <w:r w:rsidR="00E405C9" w:rsidRPr="00176C25">
        <w:rPr>
          <w:rFonts w:ascii="Times New Roman" w:eastAsia="Times New Roman" w:hAnsi="Times New Roman" w:cs="Times New Roman"/>
          <w:color w:val="000000"/>
          <w:sz w:val="24"/>
          <w:szCs w:val="24"/>
          <w:lang w:eastAsia="ru-RU"/>
        </w:rPr>
        <w:t>антипробуксовочная</w:t>
      </w:r>
      <w:proofErr w:type="spellEnd"/>
      <w:r w:rsidR="00E405C9" w:rsidRPr="00176C25">
        <w:rPr>
          <w:rFonts w:ascii="Times New Roman" w:eastAsia="Times New Roman" w:hAnsi="Times New Roman" w:cs="Times New Roman"/>
          <w:color w:val="000000"/>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системы - ассистенты водителя (ассистент движения на спуске, ассистент </w:t>
      </w:r>
      <w:proofErr w:type="spellStart"/>
      <w:r w:rsidR="00E405C9" w:rsidRPr="00176C25">
        <w:rPr>
          <w:rFonts w:ascii="Times New Roman" w:eastAsia="Times New Roman" w:hAnsi="Times New Roman" w:cs="Times New Roman"/>
          <w:color w:val="000000"/>
          <w:sz w:val="24"/>
          <w:szCs w:val="24"/>
          <w:lang w:eastAsia="ru-RU"/>
        </w:rPr>
        <w:t>трогания</w:t>
      </w:r>
      <w:proofErr w:type="spellEnd"/>
      <w:r w:rsidR="00E405C9" w:rsidRPr="00176C25">
        <w:rPr>
          <w:rFonts w:ascii="Times New Roman" w:eastAsia="Times New Roman" w:hAnsi="Times New Roman" w:cs="Times New Roman"/>
          <w:color w:val="000000"/>
          <w:sz w:val="24"/>
          <w:szCs w:val="24"/>
          <w:lang w:eastAsia="ru-RU"/>
        </w:rPr>
        <w:t xml:space="preserve"> на подъеме, динамический ассистент </w:t>
      </w:r>
      <w:proofErr w:type="spellStart"/>
      <w:r w:rsidR="00E405C9" w:rsidRPr="00176C25">
        <w:rPr>
          <w:rFonts w:ascii="Times New Roman" w:eastAsia="Times New Roman" w:hAnsi="Times New Roman" w:cs="Times New Roman"/>
          <w:color w:val="000000"/>
          <w:sz w:val="24"/>
          <w:szCs w:val="24"/>
          <w:lang w:eastAsia="ru-RU"/>
        </w:rPr>
        <w:t>трогания</w:t>
      </w:r>
      <w:proofErr w:type="spellEnd"/>
      <w:r w:rsidR="00E405C9" w:rsidRPr="00176C25">
        <w:rPr>
          <w:rFonts w:ascii="Times New Roman" w:eastAsia="Times New Roman" w:hAnsi="Times New Roman" w:cs="Times New Roman"/>
          <w:color w:val="000000"/>
          <w:sz w:val="24"/>
          <w:szCs w:val="24"/>
          <w:lang w:eastAsia="ru-RU"/>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bookmarkStart w:id="453" w:name="l1316"/>
      <w:bookmarkStart w:id="454" w:name="l38881"/>
      <w:bookmarkEnd w:id="453"/>
      <w:bookmarkEnd w:id="454"/>
      <w:proofErr w:type="gramEnd"/>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9. </w:t>
      </w:r>
      <w:proofErr w:type="gramStart"/>
      <w:r w:rsidR="00E405C9" w:rsidRPr="00176C25">
        <w:rPr>
          <w:rFonts w:ascii="Times New Roman" w:eastAsia="Times New Roman" w:hAnsi="Times New Roman" w:cs="Times New Roman"/>
          <w:color w:val="000000"/>
          <w:sz w:val="24"/>
          <w:szCs w:val="24"/>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00E405C9" w:rsidRPr="00176C25">
        <w:rPr>
          <w:rFonts w:ascii="Times New Roman" w:eastAsia="Times New Roman" w:hAnsi="Times New Roman" w:cs="Times New Roman"/>
          <w:color w:val="000000"/>
          <w:sz w:val="24"/>
          <w:szCs w:val="24"/>
          <w:lang w:eastAsia="ru-RU"/>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bookmarkStart w:id="455" w:name="l1317"/>
      <w:bookmarkStart w:id="456" w:name="l38882"/>
      <w:bookmarkEnd w:id="455"/>
      <w:bookmarkEnd w:id="456"/>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10. </w:t>
      </w:r>
      <w:r w:rsidR="00E405C9" w:rsidRPr="00176C25">
        <w:rPr>
          <w:rFonts w:ascii="Times New Roman" w:eastAsia="Times New Roman" w:hAnsi="Times New Roman" w:cs="Times New Roman"/>
          <w:color w:val="000000"/>
          <w:sz w:val="24"/>
          <w:szCs w:val="24"/>
          <w:lang w:eastAsia="ru-RU"/>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00E405C9" w:rsidRPr="00176C25">
        <w:rPr>
          <w:rFonts w:ascii="Times New Roman" w:eastAsia="Times New Roman" w:hAnsi="Times New Roman" w:cs="Times New Roman"/>
          <w:color w:val="000000"/>
          <w:sz w:val="24"/>
          <w:szCs w:val="24"/>
          <w:lang w:eastAsia="ru-RU"/>
        </w:rPr>
        <w:t>1</w:t>
      </w:r>
      <w:proofErr w:type="gramEnd"/>
      <w:r w:rsidR="00E405C9" w:rsidRPr="00176C25">
        <w:rPr>
          <w:rFonts w:ascii="Times New Roman" w:eastAsia="Times New Roman" w:hAnsi="Times New Roman" w:cs="Times New Roman"/>
          <w:color w:val="000000"/>
          <w:sz w:val="24"/>
          <w:szCs w:val="24"/>
          <w:lang w:eastAsia="ru-RU"/>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bookmarkStart w:id="457" w:name="l1318"/>
      <w:bookmarkEnd w:id="457"/>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458" w:name="h42246"/>
      <w:bookmarkEnd w:id="458"/>
      <w:r w:rsidRPr="00176C25">
        <w:rPr>
          <w:rFonts w:ascii="Times New Roman" w:eastAsia="Times New Roman" w:hAnsi="Times New Roman" w:cs="Times New Roman"/>
          <w:b/>
          <w:bCs/>
          <w:color w:val="000000"/>
          <w:sz w:val="24"/>
          <w:szCs w:val="24"/>
          <w:lang w:eastAsia="ru-RU"/>
        </w:rPr>
        <w:lastRenderedPageBreak/>
        <w:t>3.2.1.2. Техническое обслуживание.</w:t>
      </w:r>
      <w:bookmarkStart w:id="459" w:name="l1319"/>
      <w:bookmarkEnd w:id="459"/>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 </w:t>
      </w:r>
      <w:r w:rsidR="00E405C9" w:rsidRPr="00176C25">
        <w:rPr>
          <w:rFonts w:ascii="Times New Roman" w:eastAsia="Times New Roman" w:hAnsi="Times New Roman" w:cs="Times New Roman"/>
          <w:color w:val="000000"/>
          <w:sz w:val="24"/>
          <w:szCs w:val="24"/>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00E405C9" w:rsidRPr="00176C25">
        <w:rPr>
          <w:rFonts w:ascii="Times New Roman" w:eastAsia="Times New Roman" w:hAnsi="Times New Roman" w:cs="Times New Roman"/>
          <w:color w:val="000000"/>
          <w:sz w:val="24"/>
          <w:szCs w:val="24"/>
          <w:lang w:eastAsia="ru-RU"/>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bookmarkStart w:id="460" w:name="l1320"/>
      <w:bookmarkStart w:id="461" w:name="l38883"/>
      <w:bookmarkEnd w:id="460"/>
      <w:bookmarkEnd w:id="461"/>
    </w:p>
    <w:p w:rsidR="00E405C9" w:rsidRPr="00176C25" w:rsidRDefault="00BD441A"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w:t>
      </w:r>
      <w:r w:rsidR="00181BC0" w:rsidRPr="00176C25">
        <w:rPr>
          <w:rFonts w:ascii="Times New Roman" w:eastAsia="Times New Roman" w:hAnsi="Times New Roman" w:cs="Times New Roman"/>
          <w:b/>
          <w:color w:val="000000"/>
          <w:sz w:val="24"/>
          <w:szCs w:val="24"/>
          <w:lang w:eastAsia="ru-RU"/>
        </w:rPr>
        <w:t xml:space="preserve">2. </w:t>
      </w:r>
      <w:r w:rsidR="00E405C9" w:rsidRPr="00176C25">
        <w:rPr>
          <w:rFonts w:ascii="Times New Roman" w:eastAsia="Times New Roman" w:hAnsi="Times New Roman" w:cs="Times New Roman"/>
          <w:color w:val="000000"/>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bookmarkStart w:id="462" w:name="l1321"/>
      <w:bookmarkEnd w:id="462"/>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00E405C9" w:rsidRPr="00176C25">
        <w:rPr>
          <w:rFonts w:ascii="Times New Roman" w:eastAsia="Times New Roman" w:hAnsi="Times New Roman" w:cs="Times New Roman"/>
          <w:color w:val="000000"/>
          <w:sz w:val="24"/>
          <w:szCs w:val="24"/>
          <w:lang w:eastAsia="ru-RU"/>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bookmarkStart w:id="463" w:name="l1322"/>
      <w:bookmarkStart w:id="464" w:name="l38884"/>
      <w:bookmarkEnd w:id="463"/>
      <w:bookmarkEnd w:id="464"/>
    </w:p>
    <w:p w:rsidR="00BA1953"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Практическое занятие проводится на учебном транспортном средстве.</w:t>
      </w:r>
      <w:bookmarkStart w:id="465" w:name="l1323"/>
      <w:bookmarkEnd w:id="465"/>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466" w:name="h42247"/>
      <w:bookmarkEnd w:id="466"/>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176C25" w:rsidRDefault="00176C25" w:rsidP="001A402D">
      <w:pPr>
        <w:shd w:val="clear" w:color="auto" w:fill="FFFFFF"/>
        <w:spacing w:before="634" w:after="365" w:line="336" w:lineRule="atLeast"/>
        <w:textAlignment w:val="baseline"/>
        <w:outlineLvl w:val="2"/>
        <w:rPr>
          <w:rFonts w:ascii="Times New Roman" w:eastAsia="Times New Roman" w:hAnsi="Times New Roman" w:cs="Times New Roman"/>
          <w:b/>
          <w:bCs/>
          <w:color w:val="000000"/>
          <w:sz w:val="24"/>
          <w:szCs w:val="24"/>
          <w:lang w:eastAsia="ru-RU"/>
        </w:rPr>
      </w:pPr>
    </w:p>
    <w:p w:rsidR="00E405C9" w:rsidRPr="006165A1"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6165A1">
        <w:rPr>
          <w:rFonts w:ascii="Times New Roman" w:eastAsia="Times New Roman" w:hAnsi="Times New Roman" w:cs="Times New Roman"/>
          <w:b/>
          <w:bCs/>
          <w:color w:val="000000"/>
          <w:sz w:val="28"/>
          <w:szCs w:val="28"/>
          <w:lang w:eastAsia="ru-RU"/>
        </w:rPr>
        <w:lastRenderedPageBreak/>
        <w:t>3.2.2. Учебный предмет "Основы управления транспортными средствами категории "B".</w:t>
      </w:r>
      <w:bookmarkStart w:id="467" w:name="l1324"/>
      <w:bookmarkEnd w:id="467"/>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468" w:name="l1325"/>
      <w:bookmarkEnd w:id="468"/>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7</w:t>
      </w:r>
      <w:bookmarkStart w:id="469" w:name="l1326"/>
      <w:bookmarkEnd w:id="469"/>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0" w:name="l1327"/>
            <w:bookmarkEnd w:id="470"/>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1" w:name="l1328"/>
            <w:bookmarkEnd w:id="471"/>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2" w:name="l1329"/>
            <w:bookmarkEnd w:id="472"/>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3" w:name="l1330"/>
            <w:bookmarkEnd w:id="473"/>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4" w:name="l1331"/>
            <w:bookmarkEnd w:id="474"/>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5" w:name="l1332"/>
            <w:bookmarkEnd w:id="475"/>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30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6" w:name="l1333"/>
            <w:bookmarkEnd w:id="476"/>
            <w:r w:rsidRPr="00176C25">
              <w:rPr>
                <w:rFonts w:ascii="Times New Roman" w:eastAsia="Times New Roman" w:hAnsi="Times New Roman" w:cs="Times New Roman"/>
                <w:sz w:val="24"/>
                <w:szCs w:val="24"/>
                <w:lang w:eastAsia="ru-RU"/>
              </w:rPr>
              <w:t>Приемы управления транспортным средством</w:t>
            </w:r>
          </w:p>
        </w:tc>
        <w:tc>
          <w:tcPr>
            <w:tcW w:w="4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7" w:name="l1334"/>
            <w:bookmarkEnd w:id="477"/>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8" w:name="l1335"/>
            <w:bookmarkEnd w:id="478"/>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79" w:name="l1336"/>
            <w:bookmarkEnd w:id="479"/>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0" w:name="l1337"/>
            <w:bookmarkEnd w:id="480"/>
            <w:r w:rsidRPr="00176C25">
              <w:rPr>
                <w:rFonts w:ascii="Times New Roman" w:eastAsia="Times New Roman" w:hAnsi="Times New Roman" w:cs="Times New Roman"/>
                <w:sz w:val="24"/>
                <w:szCs w:val="24"/>
                <w:lang w:eastAsia="ru-RU"/>
              </w:rPr>
              <w:t>Управление транспортным средством в штатных ситуациях</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1" w:name="l1338"/>
            <w:bookmarkEnd w:id="481"/>
            <w:r w:rsidRPr="00176C25">
              <w:rPr>
                <w:rFonts w:ascii="Times New Roman" w:eastAsia="Times New Roman" w:hAnsi="Times New Roman" w:cs="Times New Roman"/>
                <w:sz w:val="24"/>
                <w:szCs w:val="24"/>
                <w:lang w:eastAsia="ru-RU"/>
              </w:rPr>
              <w:t>6</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2" w:name="l1339"/>
            <w:bookmarkEnd w:id="482"/>
            <w:r w:rsidRPr="00176C25">
              <w:rPr>
                <w:rFonts w:ascii="Times New Roman" w:eastAsia="Times New Roman" w:hAnsi="Times New Roman" w:cs="Times New Roman"/>
                <w:sz w:val="24"/>
                <w:szCs w:val="24"/>
                <w:lang w:eastAsia="ru-RU"/>
              </w:rPr>
              <w:t>4</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3" w:name="l1340"/>
            <w:bookmarkEnd w:id="483"/>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4" w:name="l1341"/>
            <w:bookmarkEnd w:id="484"/>
            <w:r w:rsidRPr="00176C25">
              <w:rPr>
                <w:rFonts w:ascii="Times New Roman" w:eastAsia="Times New Roman" w:hAnsi="Times New Roman" w:cs="Times New Roman"/>
                <w:sz w:val="24"/>
                <w:szCs w:val="24"/>
                <w:lang w:eastAsia="ru-RU"/>
              </w:rPr>
              <w:t>Управление транспортным средством в нештатных ситуациях</w:t>
            </w:r>
          </w:p>
        </w:tc>
        <w:tc>
          <w:tcPr>
            <w:tcW w:w="4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5" w:name="l1342"/>
            <w:bookmarkEnd w:id="485"/>
            <w:r w:rsidRPr="00176C25">
              <w:rPr>
                <w:rFonts w:ascii="Times New Roman" w:eastAsia="Times New Roman" w:hAnsi="Times New Roman" w:cs="Times New Roman"/>
                <w:sz w:val="24"/>
                <w:szCs w:val="24"/>
                <w:lang w:eastAsia="ru-RU"/>
              </w:rPr>
              <w:t>4</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6" w:name="l1343"/>
            <w:bookmarkEnd w:id="486"/>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7" w:name="l1344"/>
            <w:bookmarkEnd w:id="487"/>
            <w:r w:rsidRPr="00176C25">
              <w:rPr>
                <w:rFonts w:ascii="Times New Roman" w:eastAsia="Times New Roman" w:hAnsi="Times New Roman" w:cs="Times New Roman"/>
                <w:sz w:val="24"/>
                <w:szCs w:val="24"/>
                <w:lang w:eastAsia="ru-RU"/>
              </w:rPr>
              <w:t>2</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8" w:name="l1345"/>
            <w:bookmarkEnd w:id="488"/>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89" w:name="l1346"/>
            <w:bookmarkEnd w:id="489"/>
            <w:r w:rsidRPr="00176C25">
              <w:rPr>
                <w:rFonts w:ascii="Times New Roman" w:eastAsia="Times New Roman" w:hAnsi="Times New Roman" w:cs="Times New Roman"/>
                <w:sz w:val="24"/>
                <w:szCs w:val="24"/>
                <w:lang w:eastAsia="ru-RU"/>
              </w:rPr>
              <w:t>12</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0" w:name="l1347"/>
            <w:bookmarkEnd w:id="490"/>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491" w:name="l1348"/>
            <w:bookmarkEnd w:id="491"/>
            <w:r w:rsidRPr="00176C25">
              <w:rPr>
                <w:rFonts w:ascii="Times New Roman" w:eastAsia="Times New Roman" w:hAnsi="Times New Roman" w:cs="Times New Roman"/>
                <w:sz w:val="24"/>
                <w:szCs w:val="24"/>
                <w:lang w:eastAsia="ru-RU"/>
              </w:rPr>
              <w:t>4</w:t>
            </w:r>
          </w:p>
        </w:tc>
      </w:tr>
    </w:tbl>
    <w:p w:rsidR="00181BC0"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00E405C9" w:rsidRPr="00176C25">
        <w:rPr>
          <w:rFonts w:ascii="Times New Roman" w:eastAsia="Times New Roman" w:hAnsi="Times New Roman" w:cs="Times New Roman"/>
          <w:color w:val="000000"/>
          <w:sz w:val="24"/>
          <w:szCs w:val="24"/>
          <w:lang w:eastAsia="ru-RU"/>
        </w:rPr>
        <w:t>трогании</w:t>
      </w:r>
      <w:proofErr w:type="spellEnd"/>
      <w:r w:rsidR="00E405C9" w:rsidRPr="00176C25">
        <w:rPr>
          <w:rFonts w:ascii="Times New Roman" w:eastAsia="Times New Roman" w:hAnsi="Times New Roman" w:cs="Times New Roman"/>
          <w:color w:val="000000"/>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bookmarkStart w:id="492" w:name="l1349"/>
      <w:bookmarkStart w:id="493" w:name="l38885"/>
      <w:bookmarkStart w:id="494" w:name="l38886"/>
      <w:bookmarkEnd w:id="492"/>
      <w:bookmarkEnd w:id="493"/>
      <w:bookmarkEnd w:id="494"/>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proofErr w:type="gramStart"/>
      <w:r w:rsidR="00E405C9" w:rsidRPr="00176C25">
        <w:rPr>
          <w:rFonts w:ascii="Times New Roman" w:eastAsia="Times New Roman" w:hAnsi="Times New Roman" w:cs="Times New Roman"/>
          <w:color w:val="000000"/>
          <w:sz w:val="24"/>
          <w:szCs w:val="24"/>
          <w:lang w:eastAsia="ru-RU"/>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w:t>
      </w:r>
      <w:r w:rsidR="00E405C9" w:rsidRPr="00176C25">
        <w:rPr>
          <w:rFonts w:ascii="Times New Roman" w:eastAsia="Times New Roman" w:hAnsi="Times New Roman" w:cs="Times New Roman"/>
          <w:color w:val="000000"/>
          <w:sz w:val="24"/>
          <w:szCs w:val="24"/>
          <w:lang w:eastAsia="ru-RU"/>
        </w:rPr>
        <w:lastRenderedPageBreak/>
        <w:t>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00E405C9" w:rsidRPr="00176C25">
        <w:rPr>
          <w:rFonts w:ascii="Times New Roman" w:eastAsia="Times New Roman" w:hAnsi="Times New Roman" w:cs="Times New Roman"/>
          <w:color w:val="000000"/>
          <w:sz w:val="24"/>
          <w:szCs w:val="24"/>
          <w:lang w:eastAsia="ru-RU"/>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00E405C9" w:rsidRPr="00176C25">
        <w:rPr>
          <w:rFonts w:ascii="Times New Roman" w:eastAsia="Times New Roman" w:hAnsi="Times New Roman" w:cs="Times New Roman"/>
          <w:color w:val="000000"/>
          <w:sz w:val="24"/>
          <w:szCs w:val="24"/>
          <w:lang w:eastAsia="ru-RU"/>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00E405C9" w:rsidRPr="00176C25">
        <w:rPr>
          <w:rFonts w:ascii="Times New Roman" w:eastAsia="Times New Roman" w:hAnsi="Times New Roman" w:cs="Times New Roman"/>
          <w:color w:val="000000"/>
          <w:sz w:val="24"/>
          <w:szCs w:val="24"/>
          <w:lang w:eastAsia="ru-RU"/>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bookmarkStart w:id="495" w:name="l1350"/>
      <w:bookmarkStart w:id="496" w:name="l38887"/>
      <w:bookmarkStart w:id="497" w:name="l38888"/>
      <w:bookmarkStart w:id="498" w:name="l41577"/>
      <w:bookmarkStart w:id="499" w:name="l38889"/>
      <w:bookmarkStart w:id="500" w:name="l41578"/>
      <w:bookmarkStart w:id="501" w:name="l38890"/>
      <w:bookmarkStart w:id="502" w:name="l38891"/>
      <w:bookmarkEnd w:id="495"/>
      <w:bookmarkEnd w:id="496"/>
      <w:bookmarkEnd w:id="497"/>
      <w:bookmarkEnd w:id="498"/>
      <w:bookmarkEnd w:id="499"/>
      <w:bookmarkEnd w:id="500"/>
      <w:bookmarkEnd w:id="501"/>
      <w:bookmarkEnd w:id="502"/>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действия водителя по предотвращению и прекращению заноса и сноса </w:t>
      </w:r>
      <w:proofErr w:type="spellStart"/>
      <w:r w:rsidR="00E405C9" w:rsidRPr="00176C25">
        <w:rPr>
          <w:rFonts w:ascii="Times New Roman" w:eastAsia="Times New Roman" w:hAnsi="Times New Roman" w:cs="Times New Roman"/>
          <w:color w:val="000000"/>
          <w:sz w:val="24"/>
          <w:szCs w:val="24"/>
          <w:lang w:eastAsia="ru-RU"/>
        </w:rPr>
        <w:t>переднеприводного</w:t>
      </w:r>
      <w:proofErr w:type="spellEnd"/>
      <w:r w:rsidR="00E405C9" w:rsidRPr="00176C25">
        <w:rPr>
          <w:rFonts w:ascii="Times New Roman" w:eastAsia="Times New Roman" w:hAnsi="Times New Roman" w:cs="Times New Roman"/>
          <w:color w:val="000000"/>
          <w:sz w:val="24"/>
          <w:szCs w:val="24"/>
          <w:lang w:eastAsia="ru-RU"/>
        </w:rPr>
        <w:t xml:space="preserve">, </w:t>
      </w:r>
      <w:proofErr w:type="spellStart"/>
      <w:r w:rsidR="00E405C9" w:rsidRPr="00176C25">
        <w:rPr>
          <w:rFonts w:ascii="Times New Roman" w:eastAsia="Times New Roman" w:hAnsi="Times New Roman" w:cs="Times New Roman"/>
          <w:color w:val="000000"/>
          <w:sz w:val="24"/>
          <w:szCs w:val="24"/>
          <w:lang w:eastAsia="ru-RU"/>
        </w:rPr>
        <w:t>заднеприводного</w:t>
      </w:r>
      <w:proofErr w:type="spellEnd"/>
      <w:r w:rsidR="00E405C9" w:rsidRPr="00176C25">
        <w:rPr>
          <w:rFonts w:ascii="Times New Roman" w:eastAsia="Times New Roman" w:hAnsi="Times New Roman" w:cs="Times New Roman"/>
          <w:color w:val="000000"/>
          <w:sz w:val="24"/>
          <w:szCs w:val="24"/>
          <w:lang w:eastAsia="ru-RU"/>
        </w:rPr>
        <w:t xml:space="preserve"> и </w:t>
      </w:r>
      <w:proofErr w:type="spellStart"/>
      <w:r w:rsidR="00E405C9" w:rsidRPr="00176C25">
        <w:rPr>
          <w:rFonts w:ascii="Times New Roman" w:eastAsia="Times New Roman" w:hAnsi="Times New Roman" w:cs="Times New Roman"/>
          <w:color w:val="000000"/>
          <w:sz w:val="24"/>
          <w:szCs w:val="24"/>
          <w:lang w:eastAsia="ru-RU"/>
        </w:rPr>
        <w:t>полноприводного</w:t>
      </w:r>
      <w:proofErr w:type="spellEnd"/>
      <w:r w:rsidR="00E405C9" w:rsidRPr="00176C25">
        <w:rPr>
          <w:rFonts w:ascii="Times New Roman" w:eastAsia="Times New Roman" w:hAnsi="Times New Roman" w:cs="Times New Roman"/>
          <w:color w:val="000000"/>
          <w:sz w:val="24"/>
          <w:szCs w:val="24"/>
          <w:lang w:eastAsia="ru-RU"/>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00E405C9" w:rsidRPr="00176C25">
        <w:rPr>
          <w:rFonts w:ascii="Times New Roman" w:eastAsia="Times New Roman" w:hAnsi="Times New Roman" w:cs="Times New Roman"/>
          <w:color w:val="000000"/>
          <w:sz w:val="24"/>
          <w:szCs w:val="24"/>
          <w:lang w:eastAsia="ru-RU"/>
        </w:rPr>
        <w:t xml:space="preserve"> действия водителя при возгорании и падении транспортного средства в воду. Решение ситуационных задач.</w:t>
      </w:r>
      <w:bookmarkStart w:id="503" w:name="l1351"/>
      <w:bookmarkStart w:id="504" w:name="l38892"/>
      <w:bookmarkStart w:id="505" w:name="l41579"/>
      <w:bookmarkEnd w:id="503"/>
      <w:bookmarkEnd w:id="504"/>
      <w:bookmarkEnd w:id="505"/>
    </w:p>
    <w:p w:rsidR="001A402D" w:rsidRDefault="001A402D"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06" w:name="h42248"/>
      <w:bookmarkEnd w:id="506"/>
    </w:p>
    <w:p w:rsidR="00E405C9" w:rsidRPr="006165A1" w:rsidRDefault="00E405C9" w:rsidP="00176C2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6165A1">
        <w:rPr>
          <w:rFonts w:ascii="Times New Roman" w:eastAsia="Times New Roman" w:hAnsi="Times New Roman" w:cs="Times New Roman"/>
          <w:b/>
          <w:bCs/>
          <w:color w:val="000000"/>
          <w:sz w:val="28"/>
          <w:szCs w:val="28"/>
          <w:lang w:eastAsia="ru-RU"/>
        </w:rPr>
        <w:lastRenderedPageBreak/>
        <w:t>3.2.3. Учебный предмет "Вождение транспортных средств категории "B" (для транспортных средств с механической трансмиссией).</w:t>
      </w:r>
      <w:bookmarkStart w:id="507" w:name="l1352"/>
      <w:bookmarkEnd w:id="507"/>
    </w:p>
    <w:p w:rsidR="00E405C9" w:rsidRPr="00176C25" w:rsidRDefault="00E405C9" w:rsidP="00176C25">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508" w:name="l1353"/>
      <w:bookmarkEnd w:id="508"/>
    </w:p>
    <w:p w:rsidR="00E405C9" w:rsidRPr="00176C25" w:rsidRDefault="00E405C9" w:rsidP="00176C2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8</w:t>
      </w:r>
      <w:bookmarkStart w:id="509" w:name="l1354"/>
      <w:bookmarkEnd w:id="509"/>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7746"/>
        <w:gridCol w:w="1817"/>
      </w:tblGrid>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0" w:name="l1355"/>
            <w:bookmarkEnd w:id="510"/>
            <w:r w:rsidRPr="00176C25">
              <w:rPr>
                <w:rFonts w:ascii="Times New Roman" w:eastAsia="Times New Roman" w:hAnsi="Times New Roman" w:cs="Times New Roman"/>
                <w:sz w:val="24"/>
                <w:szCs w:val="24"/>
                <w:lang w:eastAsia="ru-RU"/>
              </w:rPr>
              <w:t>Наименование разделов и тем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1" w:name="l1356"/>
            <w:bookmarkEnd w:id="511"/>
            <w:r w:rsidRPr="00176C25">
              <w:rPr>
                <w:rFonts w:ascii="Times New Roman" w:eastAsia="Times New Roman" w:hAnsi="Times New Roman" w:cs="Times New Roman"/>
                <w:sz w:val="24"/>
                <w:szCs w:val="24"/>
                <w:lang w:eastAsia="ru-RU"/>
              </w:rPr>
              <w:t>Количество часов практического обучения</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2" w:name="l1357"/>
            <w:bookmarkEnd w:id="512"/>
            <w:r w:rsidRPr="00176C25">
              <w:rPr>
                <w:rFonts w:ascii="Times New Roman" w:eastAsia="Times New Roman" w:hAnsi="Times New Roman" w:cs="Times New Roman"/>
                <w:sz w:val="24"/>
                <w:szCs w:val="24"/>
                <w:lang w:eastAsia="ru-RU"/>
              </w:rPr>
              <w:t>Первоначальное обучение вождению</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3" w:name="l1358"/>
            <w:bookmarkEnd w:id="513"/>
            <w:r w:rsidRPr="00176C25">
              <w:rPr>
                <w:rFonts w:ascii="Times New Roman" w:eastAsia="Times New Roman" w:hAnsi="Times New Roman" w:cs="Times New Roman"/>
                <w:sz w:val="24"/>
                <w:szCs w:val="24"/>
                <w:lang w:eastAsia="ru-RU"/>
              </w:rPr>
              <w:t>Посадка, действия органами управления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4" w:name="l1359"/>
            <w:bookmarkEnd w:id="514"/>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5" w:name="l1360"/>
            <w:bookmarkEnd w:id="515"/>
            <w:r w:rsidRPr="00176C25">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6" w:name="l1361"/>
            <w:bookmarkEnd w:id="516"/>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7" w:name="l1362"/>
            <w:bookmarkEnd w:id="517"/>
            <w:r w:rsidRPr="00176C25">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8" w:name="l1363"/>
            <w:bookmarkEnd w:id="518"/>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19" w:name="l1364"/>
            <w:bookmarkEnd w:id="519"/>
            <w:r w:rsidRPr="00176C25">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0" w:name="l1365"/>
            <w:bookmarkEnd w:id="520"/>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1" w:name="l1366"/>
            <w:bookmarkEnd w:id="521"/>
            <w:r w:rsidRPr="00176C25">
              <w:rPr>
                <w:rFonts w:ascii="Times New Roman" w:eastAsia="Times New Roman" w:hAnsi="Times New Roman" w:cs="Times New Roman"/>
                <w:sz w:val="24"/>
                <w:szCs w:val="24"/>
                <w:lang w:eastAsia="ru-RU"/>
              </w:rPr>
              <w:t>Движение задним ходом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2" w:name="l1367"/>
            <w:bookmarkEnd w:id="522"/>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3" w:name="l1368"/>
            <w:bookmarkEnd w:id="523"/>
            <w:r w:rsidRPr="00176C25">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4" w:name="l1369"/>
            <w:bookmarkEnd w:id="524"/>
            <w:r w:rsidRPr="00176C25">
              <w:rPr>
                <w:rFonts w:ascii="Times New Roman" w:eastAsia="Times New Roman" w:hAnsi="Times New Roman" w:cs="Times New Roman"/>
                <w:sz w:val="24"/>
                <w:szCs w:val="24"/>
                <w:lang w:eastAsia="ru-RU"/>
              </w:rPr>
              <w:t>6</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5" w:name="l1370"/>
            <w:bookmarkEnd w:id="525"/>
            <w:r w:rsidRPr="00176C25">
              <w:rPr>
                <w:rFonts w:ascii="Times New Roman" w:eastAsia="Times New Roman" w:hAnsi="Times New Roman" w:cs="Times New Roman"/>
                <w:sz w:val="24"/>
                <w:szCs w:val="24"/>
                <w:lang w:eastAsia="ru-RU"/>
              </w:rPr>
              <w:t>Движение с прицепом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6" w:name="l1371"/>
            <w:bookmarkEnd w:id="526"/>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7" w:name="l1372"/>
            <w:bookmarkEnd w:id="527"/>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8" w:name="l1373"/>
            <w:bookmarkEnd w:id="528"/>
            <w:r w:rsidRPr="00176C25">
              <w:rPr>
                <w:rFonts w:ascii="Times New Roman" w:eastAsia="Times New Roman" w:hAnsi="Times New Roman" w:cs="Times New Roman"/>
                <w:sz w:val="24"/>
                <w:szCs w:val="24"/>
                <w:lang w:eastAsia="ru-RU"/>
              </w:rPr>
              <w:t>18</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29" w:name="l1374"/>
            <w:bookmarkEnd w:id="529"/>
            <w:r w:rsidRPr="00176C25">
              <w:rPr>
                <w:rFonts w:ascii="Times New Roman" w:eastAsia="Times New Roman" w:hAnsi="Times New Roman" w:cs="Times New Roman"/>
                <w:sz w:val="24"/>
                <w:szCs w:val="24"/>
                <w:lang w:eastAsia="ru-RU"/>
              </w:rPr>
              <w:t>Обучение вождению в условиях дорожного движения</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0" w:name="l1375"/>
            <w:bookmarkEnd w:id="530"/>
            <w:r w:rsidRPr="00176C25">
              <w:rPr>
                <w:rFonts w:ascii="Times New Roman" w:eastAsia="Times New Roman" w:hAnsi="Times New Roman" w:cs="Times New Roman"/>
                <w:sz w:val="24"/>
                <w:szCs w:val="24"/>
                <w:lang w:eastAsia="ru-RU"/>
              </w:rPr>
              <w:t>Вождение по учебным маршрутам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1" w:name="l1376"/>
            <w:bookmarkEnd w:id="531"/>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2" w:name="l1377"/>
            <w:bookmarkEnd w:id="532"/>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3" w:name="l1378"/>
            <w:bookmarkEnd w:id="533"/>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4" w:name="l1379"/>
            <w:bookmarkEnd w:id="534"/>
            <w:r w:rsidRPr="00176C25">
              <w:rPr>
                <w:rFonts w:ascii="Times New Roman" w:eastAsia="Times New Roman" w:hAnsi="Times New Roman" w:cs="Times New Roman"/>
                <w:sz w:val="24"/>
                <w:szCs w:val="24"/>
                <w:lang w:eastAsia="ru-RU"/>
              </w:rPr>
              <w:t>Итого</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35" w:name="l1380"/>
            <w:bookmarkEnd w:id="535"/>
            <w:r w:rsidRPr="00176C25">
              <w:rPr>
                <w:rFonts w:ascii="Times New Roman" w:eastAsia="Times New Roman" w:hAnsi="Times New Roman" w:cs="Times New Roman"/>
                <w:sz w:val="24"/>
                <w:szCs w:val="24"/>
                <w:lang w:eastAsia="ru-RU"/>
              </w:rPr>
              <w:t>56</w:t>
            </w:r>
          </w:p>
        </w:tc>
      </w:tr>
    </w:tbl>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536" w:name="h42249"/>
      <w:bookmarkEnd w:id="536"/>
      <w:r w:rsidRPr="00176C25">
        <w:rPr>
          <w:rFonts w:ascii="Times New Roman" w:eastAsia="Times New Roman" w:hAnsi="Times New Roman" w:cs="Times New Roman"/>
          <w:b/>
          <w:bCs/>
          <w:color w:val="000000"/>
          <w:sz w:val="24"/>
          <w:szCs w:val="24"/>
          <w:lang w:eastAsia="ru-RU"/>
        </w:rPr>
        <w:lastRenderedPageBreak/>
        <w:t>3.2.3.1. Первоначальное обучение вождению.</w:t>
      </w:r>
      <w:bookmarkStart w:id="537" w:name="l1381"/>
      <w:bookmarkEnd w:id="537"/>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автоматической трансмиссией.</w:t>
      </w:r>
      <w:bookmarkStart w:id="538" w:name="l1382"/>
      <w:bookmarkEnd w:id="538"/>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bookmarkStart w:id="539" w:name="l1383"/>
      <w:bookmarkStart w:id="540" w:name="l38893"/>
      <w:bookmarkEnd w:id="539"/>
      <w:bookmarkEnd w:id="540"/>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bookmarkStart w:id="541" w:name="l1384"/>
      <w:bookmarkEnd w:id="541"/>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bookmarkStart w:id="542" w:name="l1385"/>
      <w:bookmarkStart w:id="543" w:name="l38894"/>
      <w:bookmarkEnd w:id="542"/>
      <w:bookmarkEnd w:id="543"/>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00E405C9" w:rsidRPr="00176C25">
        <w:rPr>
          <w:rFonts w:ascii="Times New Roman" w:eastAsia="Times New Roman" w:hAnsi="Times New Roman" w:cs="Times New Roman"/>
          <w:color w:val="000000"/>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w:t>
      </w:r>
      <w:r w:rsidR="00E405C9" w:rsidRPr="00176C25">
        <w:rPr>
          <w:rFonts w:ascii="Times New Roman" w:eastAsia="Times New Roman" w:hAnsi="Times New Roman" w:cs="Times New Roman"/>
          <w:color w:val="000000"/>
          <w:sz w:val="24"/>
          <w:szCs w:val="24"/>
          <w:lang w:eastAsia="ru-RU"/>
        </w:rPr>
        <w:lastRenderedPageBreak/>
        <w:t>указателя поворота, разворот без применения заднего хода, разгон; проезд перекрестка и пешеходного перехода.</w:t>
      </w:r>
      <w:bookmarkStart w:id="544" w:name="l1386"/>
      <w:bookmarkStart w:id="545" w:name="l38895"/>
      <w:bookmarkEnd w:id="544"/>
      <w:bookmarkEnd w:id="545"/>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00E405C9" w:rsidRPr="00176C25">
        <w:rPr>
          <w:rFonts w:ascii="Times New Roman" w:eastAsia="Times New Roman" w:hAnsi="Times New Roman" w:cs="Times New Roman"/>
          <w:color w:val="000000"/>
          <w:sz w:val="24"/>
          <w:szCs w:val="24"/>
          <w:lang w:eastAsia="ru-RU"/>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bookmarkStart w:id="546" w:name="l1387"/>
      <w:bookmarkStart w:id="547" w:name="l38896"/>
      <w:bookmarkEnd w:id="546"/>
      <w:bookmarkEnd w:id="547"/>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proofErr w:type="gramStart"/>
      <w:r w:rsidR="00E405C9" w:rsidRPr="00176C25">
        <w:rPr>
          <w:rFonts w:ascii="Times New Roman" w:eastAsia="Times New Roman" w:hAnsi="Times New Roman" w:cs="Times New Roman"/>
          <w:color w:val="000000"/>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bookmarkStart w:id="548" w:name="l1388"/>
      <w:bookmarkStart w:id="549" w:name="l38897"/>
      <w:bookmarkEnd w:id="548"/>
      <w:bookmarkEnd w:id="549"/>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r w:rsidR="00E405C9" w:rsidRPr="00176C25">
        <w:rPr>
          <w:rFonts w:ascii="Times New Roman" w:eastAsia="Times New Roman" w:hAnsi="Times New Roman" w:cs="Times New Roman"/>
          <w:color w:val="000000"/>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bookmarkStart w:id="550" w:name="l1389"/>
      <w:bookmarkEnd w:id="550"/>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9. </w:t>
      </w:r>
      <w:r w:rsidR="00E405C9" w:rsidRPr="00176C25">
        <w:rPr>
          <w:rFonts w:ascii="Times New Roman" w:eastAsia="Times New Roman" w:hAnsi="Times New Roman" w:cs="Times New Roman"/>
          <w:color w:val="000000"/>
          <w:sz w:val="24"/>
          <w:szCs w:val="24"/>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00E405C9" w:rsidRPr="00176C25">
        <w:rPr>
          <w:rFonts w:ascii="Times New Roman" w:eastAsia="Times New Roman" w:hAnsi="Times New Roman" w:cs="Times New Roman"/>
          <w:color w:val="000000"/>
          <w:sz w:val="24"/>
          <w:szCs w:val="24"/>
          <w:lang w:eastAsia="ru-RU"/>
        </w:rPr>
        <w:t>обучающегося</w:t>
      </w:r>
      <w:proofErr w:type="gramEnd"/>
      <w:r w:rsidR="00E405C9" w:rsidRPr="00176C25">
        <w:rPr>
          <w:rFonts w:ascii="Times New Roman" w:eastAsia="Times New Roman" w:hAnsi="Times New Roman" w:cs="Times New Roman"/>
          <w:color w:val="000000"/>
          <w:sz w:val="24"/>
          <w:szCs w:val="24"/>
          <w:lang w:eastAsia="ru-RU"/>
        </w:rPr>
        <w:t>. Часы могут распределяться на изучение других тем по разделу.</w:t>
      </w:r>
      <w:bookmarkStart w:id="551" w:name="l1390"/>
      <w:bookmarkEnd w:id="551"/>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552" w:name="h42250"/>
      <w:bookmarkEnd w:id="552"/>
      <w:r w:rsidRPr="00176C25">
        <w:rPr>
          <w:rFonts w:ascii="Times New Roman" w:eastAsia="Times New Roman" w:hAnsi="Times New Roman" w:cs="Times New Roman"/>
          <w:b/>
          <w:bCs/>
          <w:color w:val="000000"/>
          <w:sz w:val="24"/>
          <w:szCs w:val="24"/>
          <w:lang w:eastAsia="ru-RU"/>
        </w:rPr>
        <w:t>3.2.3.2. Обучение в условиях дорожного движения.</w:t>
      </w:r>
      <w:bookmarkStart w:id="553" w:name="l1391"/>
      <w:bookmarkEnd w:id="553"/>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E405C9" w:rsidRPr="00176C25">
        <w:rPr>
          <w:rFonts w:ascii="Times New Roman" w:eastAsia="Times New Roman" w:hAnsi="Times New Roman" w:cs="Times New Roman"/>
          <w:color w:val="000000"/>
          <w:sz w:val="24"/>
          <w:szCs w:val="24"/>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E405C9" w:rsidRPr="00176C25">
        <w:rPr>
          <w:rFonts w:ascii="Times New Roman" w:eastAsia="Times New Roman" w:hAnsi="Times New Roman" w:cs="Times New Roman"/>
          <w:color w:val="000000"/>
          <w:sz w:val="24"/>
          <w:szCs w:val="24"/>
          <w:lang w:eastAsia="ru-RU"/>
        </w:rPr>
        <w:t xml:space="preserve"> движение в темное время суток (в условиях недостаточной видимости), движение в транспортном потоке по автомагистрали (при наличии).</w:t>
      </w:r>
      <w:bookmarkStart w:id="554" w:name="l1392"/>
      <w:bookmarkStart w:id="555" w:name="l38898"/>
      <w:bookmarkEnd w:id="554"/>
      <w:bookmarkEnd w:id="555"/>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bookmarkStart w:id="556" w:name="l1393"/>
      <w:bookmarkEnd w:id="556"/>
    </w:p>
    <w:p w:rsidR="00BA1953" w:rsidRPr="00176C25" w:rsidRDefault="00BA1953" w:rsidP="00176C25">
      <w:pPr>
        <w:jc w:val="both"/>
        <w:rPr>
          <w:rFonts w:ascii="Times New Roman" w:eastAsia="Times New Roman" w:hAnsi="Times New Roman" w:cs="Times New Roman"/>
          <w:b/>
          <w:bCs/>
          <w:color w:val="000000"/>
          <w:sz w:val="24"/>
          <w:szCs w:val="24"/>
          <w:lang w:eastAsia="ru-RU"/>
        </w:rPr>
      </w:pPr>
      <w:bookmarkStart w:id="557" w:name="h42251"/>
      <w:bookmarkEnd w:id="557"/>
      <w:r w:rsidRPr="00176C25">
        <w:rPr>
          <w:rFonts w:ascii="Times New Roman" w:eastAsia="Times New Roman" w:hAnsi="Times New Roman" w:cs="Times New Roman"/>
          <w:b/>
          <w:bCs/>
          <w:color w:val="000000"/>
          <w:sz w:val="24"/>
          <w:szCs w:val="24"/>
          <w:lang w:eastAsia="ru-RU"/>
        </w:rPr>
        <w:br w:type="page"/>
      </w:r>
    </w:p>
    <w:p w:rsidR="00E405C9" w:rsidRPr="006165A1"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6165A1">
        <w:rPr>
          <w:rFonts w:ascii="Times New Roman" w:eastAsia="Times New Roman" w:hAnsi="Times New Roman" w:cs="Times New Roman"/>
          <w:b/>
          <w:bCs/>
          <w:color w:val="000000"/>
          <w:sz w:val="28"/>
          <w:szCs w:val="28"/>
          <w:lang w:eastAsia="ru-RU"/>
        </w:rPr>
        <w:lastRenderedPageBreak/>
        <w:t>3.2.4. Учебный предмет "Вождение транспортных средств категории "B" (для транспортных средств с автоматической трансмиссией).</w:t>
      </w:r>
      <w:bookmarkStart w:id="558" w:name="l1394"/>
      <w:bookmarkEnd w:id="558"/>
    </w:p>
    <w:p w:rsidR="00E405C9" w:rsidRPr="00176C25" w:rsidRDefault="00E405C9" w:rsidP="00DC35B4">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Распределение учебных часов по разделам и темам</w:t>
      </w:r>
      <w:bookmarkStart w:id="559" w:name="l1395"/>
      <w:bookmarkEnd w:id="559"/>
    </w:p>
    <w:p w:rsidR="00E405C9" w:rsidRPr="00176C25" w:rsidRDefault="00E405C9" w:rsidP="00DC35B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9</w:t>
      </w:r>
      <w:bookmarkStart w:id="560" w:name="l1396"/>
      <w:bookmarkEnd w:id="560"/>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7746"/>
        <w:gridCol w:w="1817"/>
      </w:tblGrid>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1" w:name="l1397"/>
            <w:bookmarkEnd w:id="561"/>
            <w:r w:rsidRPr="00176C25">
              <w:rPr>
                <w:rFonts w:ascii="Times New Roman" w:eastAsia="Times New Roman" w:hAnsi="Times New Roman" w:cs="Times New Roman"/>
                <w:sz w:val="24"/>
                <w:szCs w:val="24"/>
                <w:lang w:eastAsia="ru-RU"/>
              </w:rPr>
              <w:t>Наименование разделов и тем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2" w:name="l1398"/>
            <w:bookmarkEnd w:id="562"/>
            <w:r w:rsidRPr="00176C25">
              <w:rPr>
                <w:rFonts w:ascii="Times New Roman" w:eastAsia="Times New Roman" w:hAnsi="Times New Roman" w:cs="Times New Roman"/>
                <w:sz w:val="24"/>
                <w:szCs w:val="24"/>
                <w:lang w:eastAsia="ru-RU"/>
              </w:rPr>
              <w:t>Количество часов практического обучения</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3" w:name="l1399"/>
            <w:bookmarkEnd w:id="563"/>
            <w:r w:rsidRPr="00176C25">
              <w:rPr>
                <w:rFonts w:ascii="Times New Roman" w:eastAsia="Times New Roman" w:hAnsi="Times New Roman" w:cs="Times New Roman"/>
                <w:sz w:val="24"/>
                <w:szCs w:val="24"/>
                <w:lang w:eastAsia="ru-RU"/>
              </w:rPr>
              <w:t>Первоначальное обучение вождению</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4" w:name="l1400"/>
            <w:bookmarkEnd w:id="564"/>
            <w:r w:rsidRPr="00176C25">
              <w:rPr>
                <w:rFonts w:ascii="Times New Roman" w:eastAsia="Times New Roman" w:hAnsi="Times New Roman" w:cs="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5" w:name="l1401"/>
            <w:bookmarkEnd w:id="565"/>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6" w:name="l1402"/>
            <w:bookmarkEnd w:id="566"/>
            <w:r w:rsidRPr="00176C25">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7" w:name="l1403"/>
            <w:bookmarkEnd w:id="567"/>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8" w:name="l1404"/>
            <w:bookmarkEnd w:id="568"/>
            <w:r w:rsidRPr="00176C25">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69" w:name="l1405"/>
            <w:bookmarkEnd w:id="569"/>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0" w:name="l1406"/>
            <w:bookmarkEnd w:id="570"/>
            <w:r w:rsidRPr="00176C25">
              <w:rPr>
                <w:rFonts w:ascii="Times New Roman" w:eastAsia="Times New Roman" w:hAnsi="Times New Roman" w:cs="Times New Roman"/>
                <w:sz w:val="24"/>
                <w:szCs w:val="24"/>
                <w:lang w:eastAsia="ru-RU"/>
              </w:rPr>
              <w:t>Движение задним ходом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1" w:name="l1407"/>
            <w:bookmarkEnd w:id="571"/>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2" w:name="l1408"/>
            <w:bookmarkEnd w:id="572"/>
            <w:r w:rsidRPr="00176C25">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3" w:name="l1409"/>
            <w:bookmarkEnd w:id="573"/>
            <w:r w:rsidRPr="00176C25">
              <w:rPr>
                <w:rFonts w:ascii="Times New Roman" w:eastAsia="Times New Roman" w:hAnsi="Times New Roman" w:cs="Times New Roman"/>
                <w:sz w:val="24"/>
                <w:szCs w:val="24"/>
                <w:lang w:eastAsia="ru-RU"/>
              </w:rPr>
              <w:t>6</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4" w:name="l1410"/>
            <w:bookmarkEnd w:id="574"/>
            <w:r w:rsidRPr="00176C25">
              <w:rPr>
                <w:rFonts w:ascii="Times New Roman" w:eastAsia="Times New Roman" w:hAnsi="Times New Roman" w:cs="Times New Roman"/>
                <w:sz w:val="24"/>
                <w:szCs w:val="24"/>
                <w:lang w:eastAsia="ru-RU"/>
              </w:rPr>
              <w:t>Движение с прицепом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5" w:name="l1411"/>
            <w:bookmarkEnd w:id="575"/>
            <w:r w:rsidRPr="00176C25">
              <w:rPr>
                <w:rFonts w:ascii="Times New Roman" w:eastAsia="Times New Roman" w:hAnsi="Times New Roman" w:cs="Times New Roman"/>
                <w:sz w:val="24"/>
                <w:szCs w:val="24"/>
                <w:lang w:eastAsia="ru-RU"/>
              </w:rPr>
              <w:t>2</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6" w:name="l1412"/>
            <w:bookmarkEnd w:id="576"/>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7" w:name="l1413"/>
            <w:bookmarkEnd w:id="577"/>
            <w:r w:rsidRPr="00176C25">
              <w:rPr>
                <w:rFonts w:ascii="Times New Roman" w:eastAsia="Times New Roman" w:hAnsi="Times New Roman" w:cs="Times New Roman"/>
                <w:sz w:val="24"/>
                <w:szCs w:val="24"/>
                <w:lang w:eastAsia="ru-RU"/>
              </w:rPr>
              <w:t>16</w:t>
            </w:r>
          </w:p>
        </w:tc>
      </w:tr>
      <w:tr w:rsidR="00E405C9" w:rsidRPr="00176C25" w:rsidTr="00E405C9">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8" w:name="l1414"/>
            <w:bookmarkEnd w:id="578"/>
            <w:r w:rsidRPr="00176C25">
              <w:rPr>
                <w:rFonts w:ascii="Times New Roman" w:eastAsia="Times New Roman" w:hAnsi="Times New Roman" w:cs="Times New Roman"/>
                <w:sz w:val="24"/>
                <w:szCs w:val="24"/>
                <w:lang w:eastAsia="ru-RU"/>
              </w:rPr>
              <w:t>Обучение вождению в условиях дорожного движения</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79" w:name="l1415"/>
            <w:bookmarkEnd w:id="579"/>
            <w:r w:rsidRPr="00176C25">
              <w:rPr>
                <w:rFonts w:ascii="Times New Roman" w:eastAsia="Times New Roman" w:hAnsi="Times New Roman" w:cs="Times New Roman"/>
                <w:sz w:val="24"/>
                <w:szCs w:val="24"/>
                <w:lang w:eastAsia="ru-RU"/>
              </w:rPr>
              <w:t>Вождение по учебным маршрутам</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0" w:name="l1416"/>
            <w:bookmarkEnd w:id="580"/>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1" w:name="l1417"/>
            <w:bookmarkEnd w:id="581"/>
            <w:r w:rsidRPr="00176C25">
              <w:rPr>
                <w:rFonts w:ascii="Times New Roman" w:eastAsia="Times New Roman" w:hAnsi="Times New Roman" w:cs="Times New Roman"/>
                <w:sz w:val="24"/>
                <w:szCs w:val="24"/>
                <w:lang w:eastAsia="ru-RU"/>
              </w:rPr>
              <w:t>Итого по разделу</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2" w:name="l1418"/>
            <w:bookmarkEnd w:id="582"/>
            <w:r w:rsidRPr="00176C25">
              <w:rPr>
                <w:rFonts w:ascii="Times New Roman" w:eastAsia="Times New Roman" w:hAnsi="Times New Roman" w:cs="Times New Roman"/>
                <w:sz w:val="24"/>
                <w:szCs w:val="24"/>
                <w:lang w:eastAsia="ru-RU"/>
              </w:rPr>
              <w:t>38</w:t>
            </w:r>
          </w:p>
        </w:tc>
      </w:tr>
      <w:tr w:rsidR="00E405C9" w:rsidRPr="00176C25" w:rsidTr="00E405C9">
        <w:tc>
          <w:tcPr>
            <w:tcW w:w="4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3" w:name="l1419"/>
            <w:bookmarkEnd w:id="583"/>
            <w:r w:rsidRPr="00176C25">
              <w:rPr>
                <w:rFonts w:ascii="Times New Roman" w:eastAsia="Times New Roman" w:hAnsi="Times New Roman" w:cs="Times New Roman"/>
                <w:sz w:val="24"/>
                <w:szCs w:val="24"/>
                <w:lang w:eastAsia="ru-RU"/>
              </w:rPr>
              <w:t>Итого</w:t>
            </w:r>
          </w:p>
        </w:tc>
        <w:tc>
          <w:tcPr>
            <w:tcW w:w="9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584" w:name="l1420"/>
            <w:bookmarkEnd w:id="584"/>
            <w:r w:rsidRPr="00176C25">
              <w:rPr>
                <w:rFonts w:ascii="Times New Roman" w:eastAsia="Times New Roman" w:hAnsi="Times New Roman" w:cs="Times New Roman"/>
                <w:sz w:val="24"/>
                <w:szCs w:val="24"/>
                <w:lang w:eastAsia="ru-RU"/>
              </w:rPr>
              <w:t>54</w:t>
            </w:r>
          </w:p>
        </w:tc>
      </w:tr>
    </w:tbl>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585" w:name="h42252"/>
      <w:bookmarkEnd w:id="585"/>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r w:rsidRPr="00176C25">
        <w:rPr>
          <w:rFonts w:ascii="Times New Roman" w:eastAsia="Times New Roman" w:hAnsi="Times New Roman" w:cs="Times New Roman"/>
          <w:b/>
          <w:bCs/>
          <w:color w:val="000000"/>
          <w:sz w:val="24"/>
          <w:szCs w:val="24"/>
          <w:lang w:eastAsia="ru-RU"/>
        </w:rPr>
        <w:lastRenderedPageBreak/>
        <w:t>3.2.4.1. Первоначальное обучение вождению.</w:t>
      </w:r>
      <w:bookmarkStart w:id="586" w:name="l1421"/>
      <w:bookmarkEnd w:id="586"/>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00E405C9" w:rsidRPr="00176C25">
        <w:rPr>
          <w:rFonts w:ascii="Times New Roman" w:eastAsia="Times New Roman" w:hAnsi="Times New Roman" w:cs="Times New Roman"/>
          <w:color w:val="000000"/>
          <w:sz w:val="24"/>
          <w:szCs w:val="24"/>
          <w:lang w:eastAsia="ru-RU"/>
        </w:rPr>
        <w:t>обучающийся</w:t>
      </w:r>
      <w:proofErr w:type="gramEnd"/>
      <w:r w:rsidR="00E405C9" w:rsidRPr="00176C25">
        <w:rPr>
          <w:rFonts w:ascii="Times New Roman" w:eastAsia="Times New Roman" w:hAnsi="Times New Roman" w:cs="Times New Roman"/>
          <w:color w:val="000000"/>
          <w:sz w:val="24"/>
          <w:szCs w:val="24"/>
          <w:lang w:eastAsia="ru-RU"/>
        </w:rPr>
        <w:t xml:space="preserve"> допускается к сдаче квалификационного экзамена на транспортном средстве с автоматической трансмиссией.</w:t>
      </w:r>
      <w:bookmarkStart w:id="587" w:name="l1422"/>
      <w:bookmarkEnd w:id="587"/>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b/>
          <w:color w:val="000000"/>
          <w:sz w:val="24"/>
          <w:szCs w:val="24"/>
          <w:lang w:eastAsia="ru-RU"/>
        </w:rPr>
        <w:t>Тема 2.</w:t>
      </w:r>
      <w:r w:rsidR="00E405C9" w:rsidRPr="00176C25">
        <w:rPr>
          <w:rFonts w:ascii="Times New Roman" w:eastAsia="Times New Roman" w:hAnsi="Times New Roman" w:cs="Times New Roman"/>
          <w:color w:val="000000"/>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00E405C9" w:rsidRPr="00176C25">
        <w:rPr>
          <w:rFonts w:ascii="Times New Roman" w:eastAsia="Times New Roman" w:hAnsi="Times New Roman" w:cs="Times New Roman"/>
          <w:color w:val="000000"/>
          <w:sz w:val="24"/>
          <w:szCs w:val="24"/>
          <w:lang w:eastAsia="ru-RU"/>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bookmarkStart w:id="588" w:name="l1423"/>
      <w:bookmarkStart w:id="589" w:name="l38899"/>
      <w:bookmarkEnd w:id="588"/>
      <w:bookmarkEnd w:id="589"/>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bookmarkStart w:id="590" w:name="l1424"/>
      <w:bookmarkStart w:id="591" w:name="l38900"/>
      <w:bookmarkEnd w:id="590"/>
      <w:bookmarkEnd w:id="591"/>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00E405C9" w:rsidRPr="00176C25">
        <w:rPr>
          <w:rFonts w:ascii="Times New Roman" w:eastAsia="Times New Roman" w:hAnsi="Times New Roman" w:cs="Times New Roman"/>
          <w:color w:val="000000"/>
          <w:sz w:val="24"/>
          <w:szCs w:val="24"/>
          <w:lang w:eastAsia="ru-RU"/>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bookmarkStart w:id="592" w:name="l1425"/>
      <w:bookmarkStart w:id="593" w:name="l38901"/>
      <w:bookmarkEnd w:id="592"/>
      <w:bookmarkEnd w:id="593"/>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5. </w:t>
      </w:r>
      <w:proofErr w:type="gramStart"/>
      <w:r w:rsidR="00E405C9" w:rsidRPr="00176C25">
        <w:rPr>
          <w:rFonts w:ascii="Times New Roman" w:eastAsia="Times New Roman" w:hAnsi="Times New Roman" w:cs="Times New Roman"/>
          <w:color w:val="000000"/>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bookmarkStart w:id="594" w:name="l1426"/>
      <w:bookmarkEnd w:id="594"/>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6. </w:t>
      </w:r>
      <w:proofErr w:type="gramStart"/>
      <w:r w:rsidR="00E405C9" w:rsidRPr="00176C25">
        <w:rPr>
          <w:rFonts w:ascii="Times New Roman" w:eastAsia="Times New Roman" w:hAnsi="Times New Roman" w:cs="Times New Roman"/>
          <w:color w:val="000000"/>
          <w:sz w:val="24"/>
          <w:szCs w:val="24"/>
          <w:lang w:eastAsia="ru-RU"/>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w:t>
      </w:r>
      <w:r w:rsidR="00E405C9" w:rsidRPr="00176C25">
        <w:rPr>
          <w:rFonts w:ascii="Times New Roman" w:eastAsia="Times New Roman" w:hAnsi="Times New Roman" w:cs="Times New Roman"/>
          <w:color w:val="000000"/>
          <w:sz w:val="24"/>
          <w:szCs w:val="24"/>
          <w:lang w:eastAsia="ru-RU"/>
        </w:rPr>
        <w:lastRenderedPageBreak/>
        <w:t>ограниченном по ширине пространстве;</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bookmarkStart w:id="595" w:name="l1427"/>
      <w:bookmarkStart w:id="596" w:name="l38902"/>
      <w:bookmarkEnd w:id="595"/>
      <w:bookmarkEnd w:id="596"/>
      <w:proofErr w:type="gramEnd"/>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7. </w:t>
      </w:r>
      <w:r w:rsidR="00E405C9" w:rsidRPr="00176C25">
        <w:rPr>
          <w:rFonts w:ascii="Times New Roman" w:eastAsia="Times New Roman" w:hAnsi="Times New Roman" w:cs="Times New Roman"/>
          <w:color w:val="000000"/>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bookmarkStart w:id="597" w:name="l1428"/>
      <w:bookmarkEnd w:id="597"/>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8. </w:t>
      </w:r>
      <w:r w:rsidR="00E405C9" w:rsidRPr="00176C25">
        <w:rPr>
          <w:rFonts w:ascii="Times New Roman" w:eastAsia="Times New Roman" w:hAnsi="Times New Roman" w:cs="Times New Roman"/>
          <w:color w:val="000000"/>
          <w:sz w:val="24"/>
          <w:szCs w:val="24"/>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sidR="00E405C9" w:rsidRPr="00176C25">
        <w:rPr>
          <w:rFonts w:ascii="Times New Roman" w:eastAsia="Times New Roman" w:hAnsi="Times New Roman" w:cs="Times New Roman"/>
          <w:color w:val="000000"/>
          <w:sz w:val="24"/>
          <w:szCs w:val="24"/>
          <w:lang w:eastAsia="ru-RU"/>
        </w:rPr>
        <w:t>обучающегося</w:t>
      </w:r>
      <w:proofErr w:type="gramEnd"/>
      <w:r w:rsidR="00E405C9" w:rsidRPr="00176C25">
        <w:rPr>
          <w:rFonts w:ascii="Times New Roman" w:eastAsia="Times New Roman" w:hAnsi="Times New Roman" w:cs="Times New Roman"/>
          <w:color w:val="000000"/>
          <w:sz w:val="24"/>
          <w:szCs w:val="24"/>
          <w:lang w:eastAsia="ru-RU"/>
        </w:rPr>
        <w:t>. Часы могут распределяться на изучение других тем по разделу.</w:t>
      </w:r>
      <w:bookmarkStart w:id="598" w:name="l1429"/>
      <w:bookmarkEnd w:id="598"/>
    </w:p>
    <w:p w:rsidR="00E405C9" w:rsidRPr="00176C25" w:rsidRDefault="00E405C9"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599" w:name="h42253"/>
      <w:bookmarkEnd w:id="599"/>
      <w:r w:rsidRPr="00176C25">
        <w:rPr>
          <w:rFonts w:ascii="Times New Roman" w:eastAsia="Times New Roman" w:hAnsi="Times New Roman" w:cs="Times New Roman"/>
          <w:b/>
          <w:bCs/>
          <w:color w:val="000000"/>
          <w:sz w:val="24"/>
          <w:szCs w:val="24"/>
          <w:lang w:eastAsia="ru-RU"/>
        </w:rPr>
        <w:t>3.2.4.2. Обучение в условиях дорожного движения.</w:t>
      </w:r>
      <w:bookmarkStart w:id="600" w:name="l1430"/>
      <w:bookmarkEnd w:id="600"/>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E405C9" w:rsidRPr="00176C25">
        <w:rPr>
          <w:rFonts w:ascii="Times New Roman" w:eastAsia="Times New Roman" w:hAnsi="Times New Roman" w:cs="Times New Roman"/>
          <w:color w:val="000000"/>
          <w:sz w:val="24"/>
          <w:szCs w:val="24"/>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E405C9" w:rsidRPr="00176C25">
        <w:rPr>
          <w:rFonts w:ascii="Times New Roman" w:eastAsia="Times New Roman" w:hAnsi="Times New Roman" w:cs="Times New Roman"/>
          <w:color w:val="000000"/>
          <w:sz w:val="24"/>
          <w:szCs w:val="24"/>
          <w:lang w:eastAsia="ru-RU"/>
        </w:rPr>
        <w:t xml:space="preserve"> движение в темное время суток (в условиях недостаточной видимости), движение в транспортном потоке по автомагистрали (при наличии).</w:t>
      </w:r>
      <w:bookmarkStart w:id="601" w:name="l1431"/>
      <w:bookmarkStart w:id="602" w:name="l38903"/>
      <w:bookmarkEnd w:id="601"/>
      <w:bookmarkEnd w:id="602"/>
    </w:p>
    <w:p w:rsidR="00E405C9" w:rsidRPr="00176C25" w:rsidRDefault="00181BC0"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bookmarkStart w:id="603" w:name="l1432"/>
      <w:bookmarkEnd w:id="603"/>
    </w:p>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bookmarkStart w:id="604" w:name="h42254"/>
      <w:bookmarkEnd w:id="604"/>
    </w:p>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181BC0" w:rsidRPr="00176C25" w:rsidRDefault="00181BC0" w:rsidP="00176C25">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4"/>
          <w:szCs w:val="24"/>
          <w:lang w:eastAsia="ru-RU"/>
        </w:rPr>
      </w:pPr>
    </w:p>
    <w:p w:rsidR="00181BC0" w:rsidRPr="00176C25" w:rsidRDefault="00181BC0" w:rsidP="00DC35B4">
      <w:pPr>
        <w:shd w:val="clear" w:color="auto" w:fill="FFFFFF"/>
        <w:spacing w:before="634" w:after="365" w:line="336" w:lineRule="atLeast"/>
        <w:jc w:val="both"/>
        <w:textAlignment w:val="baseline"/>
        <w:outlineLvl w:val="2"/>
        <w:rPr>
          <w:rFonts w:ascii="Times New Roman" w:eastAsia="Times New Roman" w:hAnsi="Times New Roman" w:cs="Times New Roman"/>
          <w:b/>
          <w:bCs/>
          <w:color w:val="000000"/>
          <w:sz w:val="24"/>
          <w:szCs w:val="24"/>
          <w:lang w:eastAsia="ru-RU"/>
        </w:rPr>
      </w:pPr>
    </w:p>
    <w:p w:rsidR="00E405C9" w:rsidRPr="00DC35B4" w:rsidRDefault="00391213" w:rsidP="00391213">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3.3. Профессиональный цикл</w:t>
      </w:r>
      <w:r w:rsidR="00BA1953" w:rsidRPr="00DC35B4">
        <w:rPr>
          <w:rFonts w:ascii="Times New Roman" w:eastAsia="Times New Roman" w:hAnsi="Times New Roman" w:cs="Times New Roman"/>
          <w:b/>
          <w:bCs/>
          <w:color w:val="000000"/>
          <w:sz w:val="32"/>
          <w:szCs w:val="32"/>
          <w:lang w:eastAsia="ru-RU"/>
        </w:rPr>
        <w:t xml:space="preserve"> </w:t>
      </w:r>
      <w:r w:rsidR="00E405C9" w:rsidRPr="00DC35B4">
        <w:rPr>
          <w:rFonts w:ascii="Times New Roman" w:eastAsia="Times New Roman" w:hAnsi="Times New Roman" w:cs="Times New Roman"/>
          <w:b/>
          <w:bCs/>
          <w:color w:val="000000"/>
          <w:sz w:val="32"/>
          <w:szCs w:val="32"/>
          <w:lang w:eastAsia="ru-RU"/>
        </w:rPr>
        <w:t>программы.</w:t>
      </w:r>
      <w:bookmarkStart w:id="605" w:name="l1433"/>
      <w:bookmarkEnd w:id="605"/>
    </w:p>
    <w:p w:rsidR="00E405C9" w:rsidRPr="006165A1" w:rsidRDefault="00E405C9" w:rsidP="00DC35B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bookmarkStart w:id="606" w:name="h42255"/>
      <w:bookmarkEnd w:id="606"/>
      <w:r w:rsidRPr="006165A1">
        <w:rPr>
          <w:rFonts w:ascii="Times New Roman" w:eastAsia="Times New Roman" w:hAnsi="Times New Roman" w:cs="Times New Roman"/>
          <w:b/>
          <w:bCs/>
          <w:color w:val="000000"/>
          <w:sz w:val="28"/>
          <w:szCs w:val="28"/>
          <w:lang w:eastAsia="ru-RU"/>
        </w:rPr>
        <w:t>3.3.1. Учебный предмет "Организация и выполнение грузовых перевозок автомобильным транспортом".</w:t>
      </w:r>
      <w:bookmarkStart w:id="607" w:name="l1434"/>
      <w:bookmarkEnd w:id="607"/>
    </w:p>
    <w:p w:rsidR="00E405C9" w:rsidRPr="00176C25" w:rsidRDefault="00E405C9" w:rsidP="00DC35B4">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bookmarkStart w:id="608" w:name="l1435"/>
      <w:bookmarkEnd w:id="608"/>
    </w:p>
    <w:p w:rsidR="00E405C9" w:rsidRPr="00176C25" w:rsidRDefault="00E405C9" w:rsidP="00DC35B4">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10</w:t>
      </w:r>
      <w:bookmarkStart w:id="609" w:name="l1436"/>
      <w:bookmarkEnd w:id="609"/>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0" w:name="l1437"/>
            <w:bookmarkEnd w:id="610"/>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1" w:name="l1438"/>
            <w:bookmarkEnd w:id="611"/>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2" w:name="l1439"/>
            <w:bookmarkEnd w:id="612"/>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3" w:name="l1440"/>
            <w:bookmarkEnd w:id="613"/>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4" w:name="l1441"/>
            <w:bookmarkEnd w:id="614"/>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5" w:name="l1442"/>
            <w:bookmarkEnd w:id="615"/>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30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6" w:name="l1443"/>
            <w:bookmarkEnd w:id="616"/>
            <w:r w:rsidRPr="00176C25">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4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7" w:name="l1444"/>
            <w:bookmarkEnd w:id="617"/>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8" w:name="l1445"/>
            <w:bookmarkEnd w:id="618"/>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19" w:name="l1446"/>
            <w:bookmarkEnd w:id="619"/>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0" w:name="l1447"/>
            <w:bookmarkEnd w:id="620"/>
            <w:r w:rsidRPr="00176C25">
              <w:rPr>
                <w:rFonts w:ascii="Times New Roman" w:eastAsia="Times New Roman" w:hAnsi="Times New Roman" w:cs="Times New Roman"/>
                <w:sz w:val="24"/>
                <w:szCs w:val="24"/>
                <w:lang w:eastAsia="ru-RU"/>
              </w:rPr>
              <w:t>Основные показатели работы грузовых автомобилей</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1" w:name="l1448"/>
            <w:bookmarkEnd w:id="621"/>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2" w:name="l1449"/>
            <w:bookmarkEnd w:id="622"/>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3" w:name="l1450"/>
            <w:bookmarkEnd w:id="623"/>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4" w:name="l1451"/>
            <w:bookmarkEnd w:id="624"/>
            <w:r w:rsidRPr="00176C25">
              <w:rPr>
                <w:rFonts w:ascii="Times New Roman" w:eastAsia="Times New Roman" w:hAnsi="Times New Roman" w:cs="Times New Roman"/>
                <w:sz w:val="24"/>
                <w:szCs w:val="24"/>
                <w:lang w:eastAsia="ru-RU"/>
              </w:rPr>
              <w:t>Организация грузовых перевозок</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5" w:name="l1452"/>
            <w:bookmarkEnd w:id="625"/>
            <w:r w:rsidRPr="00176C25">
              <w:rPr>
                <w:rFonts w:ascii="Times New Roman" w:eastAsia="Times New Roman" w:hAnsi="Times New Roman" w:cs="Times New Roman"/>
                <w:sz w:val="24"/>
                <w:szCs w:val="24"/>
                <w:lang w:eastAsia="ru-RU"/>
              </w:rPr>
              <w:t>3</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6" w:name="l1453"/>
            <w:bookmarkEnd w:id="626"/>
            <w:r w:rsidRPr="00176C25">
              <w:rPr>
                <w:rFonts w:ascii="Times New Roman" w:eastAsia="Times New Roman" w:hAnsi="Times New Roman" w:cs="Times New Roman"/>
                <w:sz w:val="24"/>
                <w:szCs w:val="24"/>
                <w:lang w:eastAsia="ru-RU"/>
              </w:rPr>
              <w:t>3</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7" w:name="l1454"/>
            <w:bookmarkEnd w:id="627"/>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8" w:name="l1455"/>
            <w:bookmarkEnd w:id="628"/>
            <w:r w:rsidRPr="00176C25">
              <w:rPr>
                <w:rFonts w:ascii="Times New Roman" w:eastAsia="Times New Roman" w:hAnsi="Times New Roman" w:cs="Times New Roman"/>
                <w:sz w:val="24"/>
                <w:szCs w:val="24"/>
                <w:lang w:eastAsia="ru-RU"/>
              </w:rPr>
              <w:t>Диспетчерское руководство работой подвижного состава</w:t>
            </w:r>
          </w:p>
        </w:tc>
        <w:tc>
          <w:tcPr>
            <w:tcW w:w="4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29" w:name="l1456"/>
            <w:bookmarkEnd w:id="629"/>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0" w:name="l1457"/>
            <w:bookmarkEnd w:id="630"/>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1" w:name="l1458"/>
            <w:bookmarkEnd w:id="631"/>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2" w:name="l1459"/>
            <w:bookmarkEnd w:id="632"/>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3" w:name="l1460"/>
            <w:bookmarkEnd w:id="633"/>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4" w:name="l1461"/>
            <w:bookmarkEnd w:id="634"/>
            <w:r w:rsidRPr="00176C25">
              <w:rPr>
                <w:rFonts w:ascii="Times New Roman" w:eastAsia="Times New Roman" w:hAnsi="Times New Roman" w:cs="Times New Roman"/>
                <w:sz w:val="24"/>
                <w:szCs w:val="24"/>
                <w:lang w:eastAsia="ru-RU"/>
              </w:rPr>
              <w:t>8</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5" w:name="l1462"/>
            <w:bookmarkEnd w:id="635"/>
            <w:r w:rsidRPr="00176C25">
              <w:rPr>
                <w:rFonts w:ascii="Times New Roman" w:eastAsia="Times New Roman" w:hAnsi="Times New Roman" w:cs="Times New Roman"/>
                <w:sz w:val="24"/>
                <w:szCs w:val="24"/>
                <w:lang w:eastAsia="ru-RU"/>
              </w:rPr>
              <w:t>-</w:t>
            </w:r>
          </w:p>
        </w:tc>
      </w:tr>
    </w:tbl>
    <w:p w:rsidR="00181BC0"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Тема 1</w:t>
      </w:r>
      <w:r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00E405C9" w:rsidRPr="00176C25">
        <w:rPr>
          <w:rFonts w:ascii="Times New Roman" w:eastAsia="Times New Roman" w:hAnsi="Times New Roman" w:cs="Times New Roman"/>
          <w:color w:val="000000"/>
          <w:sz w:val="24"/>
          <w:szCs w:val="24"/>
          <w:lang w:eastAsia="ru-RU"/>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bookmarkStart w:id="636" w:name="l1463"/>
      <w:bookmarkStart w:id="637" w:name="l38904"/>
      <w:bookmarkEnd w:id="636"/>
      <w:bookmarkEnd w:id="637"/>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r w:rsidR="00E405C9" w:rsidRPr="00176C25">
        <w:rPr>
          <w:rFonts w:ascii="Times New Roman" w:eastAsia="Times New Roman" w:hAnsi="Times New Roman" w:cs="Times New Roman"/>
          <w:color w:val="000000"/>
          <w:sz w:val="24"/>
          <w:szCs w:val="24"/>
          <w:lang w:eastAsia="ru-RU"/>
        </w:rPr>
        <w:t xml:space="preserve">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w:t>
      </w:r>
      <w:r w:rsidR="00E405C9" w:rsidRPr="00176C25">
        <w:rPr>
          <w:rFonts w:ascii="Times New Roman" w:eastAsia="Times New Roman" w:hAnsi="Times New Roman" w:cs="Times New Roman"/>
          <w:color w:val="000000"/>
          <w:sz w:val="24"/>
          <w:szCs w:val="24"/>
          <w:lang w:eastAsia="ru-RU"/>
        </w:rPr>
        <w:lastRenderedPageBreak/>
        <w:t>от грузоподъемности подвижного состава; экономическая эффективность автомобильных перевозок.</w:t>
      </w:r>
      <w:bookmarkStart w:id="638" w:name="l1464"/>
      <w:bookmarkEnd w:id="638"/>
    </w:p>
    <w:p w:rsidR="00E405C9"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r w:rsidR="00E405C9" w:rsidRPr="00176C25">
        <w:rPr>
          <w:rFonts w:ascii="Times New Roman" w:eastAsia="Times New Roman" w:hAnsi="Times New Roman" w:cs="Times New Roman"/>
          <w:color w:val="000000"/>
          <w:sz w:val="24"/>
          <w:szCs w:val="24"/>
          <w:lang w:eastAsia="ru-RU"/>
        </w:rPr>
        <w:t>Организация грузовых перевозок: централизованные перевозки грузов, эффективность централизованных</w:t>
      </w:r>
    </w:p>
    <w:p w:rsidR="00181BC0" w:rsidRPr="00176C25" w:rsidRDefault="00181BC0"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067186"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r w:rsidRPr="00176C25">
        <w:rPr>
          <w:rFonts w:ascii="Times New Roman" w:eastAsia="Times New Roman" w:hAnsi="Times New Roman" w:cs="Times New Roman"/>
          <w:color w:val="000000"/>
          <w:sz w:val="24"/>
          <w:szCs w:val="24"/>
          <w:lang w:eastAsia="ru-RU"/>
        </w:rPr>
        <w:t>Диспетчерское руководство работой</w:t>
      </w:r>
      <w:r w:rsidRPr="00176C25">
        <w:rPr>
          <w:rFonts w:ascii="Times New Roman" w:eastAsia="Times New Roman" w:hAnsi="Times New Roman" w:cs="Times New Roman"/>
          <w:sz w:val="24"/>
          <w:szCs w:val="24"/>
          <w:lang w:eastAsia="ru-RU"/>
        </w:rPr>
        <w:t xml:space="preserve"> </w:t>
      </w:r>
      <w:r w:rsidRPr="00176C25">
        <w:rPr>
          <w:rFonts w:ascii="Times New Roman" w:eastAsia="Times New Roman" w:hAnsi="Times New Roman" w:cs="Times New Roman"/>
          <w:color w:val="000000"/>
          <w:sz w:val="24"/>
          <w:szCs w:val="24"/>
          <w:lang w:eastAsia="ru-RU"/>
        </w:rPr>
        <w:t>подвижного состава</w:t>
      </w:r>
      <w:proofErr w:type="gramStart"/>
      <w:r w:rsidRPr="00176C25">
        <w:rPr>
          <w:rFonts w:ascii="Times New Roman" w:eastAsia="Times New Roman" w:hAnsi="Times New Roman" w:cs="Times New Roman"/>
          <w:color w:val="000000"/>
          <w:sz w:val="24"/>
          <w:szCs w:val="24"/>
          <w:lang w:eastAsia="ru-RU"/>
        </w:rPr>
        <w:t xml:space="preserve"> :</w:t>
      </w:r>
      <w:proofErr w:type="gramEnd"/>
      <w:r w:rsidRPr="00176C25">
        <w:rPr>
          <w:rFonts w:ascii="Times New Roman" w:eastAsia="Times New Roman" w:hAnsi="Times New Roman" w:cs="Times New Roman"/>
          <w:color w:val="000000"/>
          <w:sz w:val="24"/>
          <w:szCs w:val="24"/>
          <w:lang w:eastAsia="ru-RU"/>
        </w:rPr>
        <w:t xml:space="preserve"> диспетчерская система руководства грузовыми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подвижного состава,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w:t>
      </w:r>
      <w:proofErr w:type="gramStart"/>
      <w:r w:rsidRPr="00176C25">
        <w:rPr>
          <w:rFonts w:ascii="Times New Roman" w:eastAsia="Times New Roman" w:hAnsi="Times New Roman" w:cs="Times New Roman"/>
          <w:color w:val="000000"/>
          <w:sz w:val="24"/>
          <w:szCs w:val="24"/>
          <w:lang w:eastAsia="ru-RU"/>
        </w:rPr>
        <w:t>контроль за</w:t>
      </w:r>
      <w:proofErr w:type="gramEnd"/>
      <w:r w:rsidRPr="00176C25">
        <w:rPr>
          <w:rFonts w:ascii="Times New Roman" w:eastAsia="Times New Roman" w:hAnsi="Times New Roman" w:cs="Times New Roman"/>
          <w:color w:val="000000"/>
          <w:sz w:val="24"/>
          <w:szCs w:val="24"/>
          <w:lang w:eastAsia="ru-RU"/>
        </w:rPr>
        <w:t xml:space="preserve"> своевременным возвратом автомобилей в парк.</w:t>
      </w: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3F5AF6" w:rsidRPr="00176C25" w:rsidRDefault="003F5AF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181BC0" w:rsidRPr="00176C25" w:rsidRDefault="00181BC0" w:rsidP="00391213">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
    <w:p w:rsidR="00181BC0" w:rsidRPr="006165A1" w:rsidRDefault="00181BC0" w:rsidP="00DC35B4">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8"/>
          <w:szCs w:val="28"/>
          <w:lang w:eastAsia="ru-RU"/>
        </w:rPr>
      </w:pPr>
      <w:r w:rsidRPr="006165A1">
        <w:rPr>
          <w:rFonts w:ascii="Times New Roman" w:eastAsia="Times New Roman" w:hAnsi="Times New Roman" w:cs="Times New Roman"/>
          <w:b/>
          <w:bCs/>
          <w:color w:val="000000"/>
          <w:sz w:val="28"/>
          <w:szCs w:val="28"/>
          <w:lang w:eastAsia="ru-RU"/>
        </w:rPr>
        <w:lastRenderedPageBreak/>
        <w:t>3.3.2. Учебный предмет "Организация и выполнение пассажирских перевозок автомобильным транспортом".</w:t>
      </w:r>
    </w:p>
    <w:p w:rsidR="00181BC0" w:rsidRPr="00176C25" w:rsidRDefault="00181BC0" w:rsidP="00DC35B4">
      <w:pPr>
        <w:shd w:val="clear" w:color="auto" w:fill="FFFFFF"/>
        <w:spacing w:after="300" w:line="240" w:lineRule="auto"/>
        <w:jc w:val="center"/>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Распределение учебных часов по разделам и темам</w:t>
      </w:r>
    </w:p>
    <w:p w:rsidR="00181BC0" w:rsidRPr="00176C25" w:rsidRDefault="00181BC0"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
    <w:p w:rsidR="00E405C9" w:rsidRPr="00176C25" w:rsidRDefault="00DC35B4" w:rsidP="00DC35B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11</w:t>
      </w:r>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5392"/>
        <w:gridCol w:w="800"/>
        <w:gridCol w:w="1727"/>
        <w:gridCol w:w="1644"/>
      </w:tblGrid>
      <w:tr w:rsidR="00E405C9" w:rsidRPr="00176C25" w:rsidTr="00E405C9">
        <w:tc>
          <w:tcPr>
            <w:tcW w:w="30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39" w:name="l1470"/>
            <w:bookmarkEnd w:id="639"/>
            <w:r w:rsidRPr="00176C25">
              <w:rPr>
                <w:rFonts w:ascii="Times New Roman" w:eastAsia="Times New Roman" w:hAnsi="Times New Roman" w:cs="Times New Roman"/>
                <w:sz w:val="24"/>
                <w:szCs w:val="24"/>
                <w:lang w:eastAsia="ru-RU"/>
              </w:rPr>
              <w:t>Наименование разделов и тем</w:t>
            </w:r>
          </w:p>
        </w:tc>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0" w:name="l1471"/>
            <w:bookmarkEnd w:id="640"/>
            <w:r w:rsidRPr="00176C25">
              <w:rPr>
                <w:rFonts w:ascii="Times New Roman" w:eastAsia="Times New Roman" w:hAnsi="Times New Roman" w:cs="Times New Roman"/>
                <w:sz w:val="24"/>
                <w:szCs w:val="24"/>
                <w:lang w:eastAsia="ru-RU"/>
              </w:rPr>
              <w:t>Количество часов</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450" w:type="pct"/>
            <w:vMerge w:val="restar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1" w:name="l1472"/>
            <w:bookmarkEnd w:id="641"/>
            <w:r w:rsidRPr="00176C25">
              <w:rPr>
                <w:rFonts w:ascii="Times New Roman" w:eastAsia="Times New Roman" w:hAnsi="Times New Roman" w:cs="Times New Roman"/>
                <w:sz w:val="24"/>
                <w:szCs w:val="24"/>
                <w:lang w:eastAsia="ru-RU"/>
              </w:rPr>
              <w:t>Всего</w:t>
            </w:r>
          </w:p>
        </w:tc>
        <w:tc>
          <w:tcPr>
            <w:tcW w:w="0" w:type="auto"/>
            <w:gridSpan w:val="2"/>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2" w:name="l1473"/>
            <w:bookmarkEnd w:id="642"/>
            <w:r w:rsidRPr="00176C25">
              <w:rPr>
                <w:rFonts w:ascii="Times New Roman" w:eastAsia="Times New Roman" w:hAnsi="Times New Roman" w:cs="Times New Roman"/>
                <w:sz w:val="24"/>
                <w:szCs w:val="24"/>
                <w:lang w:eastAsia="ru-RU"/>
              </w:rPr>
              <w:t>В том числе</w:t>
            </w:r>
          </w:p>
        </w:tc>
      </w:tr>
      <w:tr w:rsidR="00E405C9" w:rsidRPr="00176C25" w:rsidTr="00E405C9">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DADADA"/>
              <w:left w:val="single" w:sz="4" w:space="0" w:color="DADADA"/>
              <w:bottom w:val="single" w:sz="4" w:space="0" w:color="DADADA"/>
              <w:right w:val="single" w:sz="4" w:space="0" w:color="DADADA"/>
            </w:tcBorders>
            <w:vAlign w:val="center"/>
            <w:hideMark/>
          </w:tcPr>
          <w:p w:rsidR="00E405C9" w:rsidRPr="00176C25" w:rsidRDefault="00E405C9" w:rsidP="00176C25">
            <w:pPr>
              <w:spacing w:after="0" w:line="240" w:lineRule="auto"/>
              <w:jc w:val="both"/>
              <w:rPr>
                <w:rFonts w:ascii="Times New Roman" w:eastAsia="Times New Roman" w:hAnsi="Times New Roman" w:cs="Times New Roman"/>
                <w:sz w:val="24"/>
                <w:szCs w:val="24"/>
                <w:lang w:eastAsia="ru-RU"/>
              </w:rPr>
            </w:pP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3" w:name="l1474"/>
            <w:bookmarkEnd w:id="643"/>
            <w:r w:rsidRPr="00176C25">
              <w:rPr>
                <w:rFonts w:ascii="Times New Roman" w:eastAsia="Times New Roman" w:hAnsi="Times New Roman" w:cs="Times New Roman"/>
                <w:sz w:val="24"/>
                <w:szCs w:val="24"/>
                <w:lang w:eastAsia="ru-RU"/>
              </w:rPr>
              <w:t>Теоретические занятия</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4" w:name="l1475"/>
            <w:bookmarkEnd w:id="644"/>
            <w:r w:rsidRPr="00176C25">
              <w:rPr>
                <w:rFonts w:ascii="Times New Roman" w:eastAsia="Times New Roman" w:hAnsi="Times New Roman" w:cs="Times New Roman"/>
                <w:sz w:val="24"/>
                <w:szCs w:val="24"/>
                <w:lang w:eastAsia="ru-RU"/>
              </w:rPr>
              <w:t>Практические занятия</w:t>
            </w:r>
          </w:p>
        </w:tc>
      </w:tr>
      <w:tr w:rsidR="00E405C9" w:rsidRPr="00176C25" w:rsidTr="00E405C9">
        <w:tc>
          <w:tcPr>
            <w:tcW w:w="30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5" w:name="l1476"/>
            <w:bookmarkEnd w:id="645"/>
            <w:r w:rsidRPr="00176C25">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4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6" w:name="l1477"/>
            <w:bookmarkEnd w:id="646"/>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7" w:name="l1478"/>
            <w:bookmarkEnd w:id="647"/>
            <w:r w:rsidRPr="00176C25">
              <w:rPr>
                <w:rFonts w:ascii="Times New Roman" w:eastAsia="Times New Roman" w:hAnsi="Times New Roman" w:cs="Times New Roman"/>
                <w:sz w:val="24"/>
                <w:szCs w:val="24"/>
                <w:lang w:eastAsia="ru-RU"/>
              </w:rPr>
              <w:t>2</w:t>
            </w:r>
          </w:p>
        </w:tc>
        <w:tc>
          <w:tcPr>
            <w:tcW w:w="75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8" w:name="l1479"/>
            <w:bookmarkEnd w:id="648"/>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49" w:name="l1480"/>
            <w:bookmarkEnd w:id="649"/>
            <w:r w:rsidRPr="00176C25">
              <w:rPr>
                <w:rFonts w:ascii="Times New Roman" w:eastAsia="Times New Roman" w:hAnsi="Times New Roman" w:cs="Times New Roman"/>
                <w:sz w:val="24"/>
                <w:szCs w:val="24"/>
                <w:lang w:eastAsia="ru-RU"/>
              </w:rPr>
              <w:t>Технико-эксплуатационные показатели пассажирского автотранспорта</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0" w:name="l1481"/>
            <w:bookmarkEnd w:id="650"/>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1" w:name="l1482"/>
            <w:bookmarkEnd w:id="651"/>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2" w:name="l1483"/>
            <w:bookmarkEnd w:id="652"/>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3" w:name="l1484"/>
            <w:bookmarkEnd w:id="653"/>
            <w:r w:rsidRPr="00176C25">
              <w:rPr>
                <w:rFonts w:ascii="Times New Roman" w:eastAsia="Times New Roman" w:hAnsi="Times New Roman" w:cs="Times New Roman"/>
                <w:sz w:val="24"/>
                <w:szCs w:val="24"/>
                <w:lang w:eastAsia="ru-RU"/>
              </w:rPr>
              <w:t>Диспетчерское руководство работой такси на линии</w:t>
            </w:r>
          </w:p>
        </w:tc>
        <w:tc>
          <w:tcPr>
            <w:tcW w:w="4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4" w:name="l1485"/>
            <w:bookmarkEnd w:id="654"/>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5" w:name="l1486"/>
            <w:bookmarkEnd w:id="655"/>
            <w:r w:rsidRPr="00176C25">
              <w:rPr>
                <w:rFonts w:ascii="Times New Roman" w:eastAsia="Times New Roman" w:hAnsi="Times New Roman" w:cs="Times New Roman"/>
                <w:sz w:val="24"/>
                <w:szCs w:val="24"/>
                <w:lang w:eastAsia="ru-RU"/>
              </w:rPr>
              <w:t>1</w:t>
            </w:r>
          </w:p>
        </w:tc>
        <w:tc>
          <w:tcPr>
            <w:tcW w:w="75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6" w:name="l1487"/>
            <w:bookmarkEnd w:id="656"/>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7" w:name="l1488"/>
            <w:bookmarkEnd w:id="657"/>
            <w:r w:rsidRPr="00176C25">
              <w:rPr>
                <w:rFonts w:ascii="Times New Roman" w:eastAsia="Times New Roman" w:hAnsi="Times New Roman" w:cs="Times New Roman"/>
                <w:sz w:val="24"/>
                <w:szCs w:val="24"/>
                <w:lang w:eastAsia="ru-RU"/>
              </w:rPr>
              <w:t>Работа такси на линии</w:t>
            </w:r>
          </w:p>
        </w:tc>
        <w:tc>
          <w:tcPr>
            <w:tcW w:w="4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8" w:name="l1489"/>
            <w:bookmarkEnd w:id="658"/>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59" w:name="l1490"/>
            <w:bookmarkEnd w:id="659"/>
            <w:r w:rsidRPr="00176C25">
              <w:rPr>
                <w:rFonts w:ascii="Times New Roman" w:eastAsia="Times New Roman" w:hAnsi="Times New Roman" w:cs="Times New Roman"/>
                <w:sz w:val="24"/>
                <w:szCs w:val="24"/>
                <w:lang w:eastAsia="ru-RU"/>
              </w:rPr>
              <w:t>2</w:t>
            </w:r>
          </w:p>
        </w:tc>
        <w:tc>
          <w:tcPr>
            <w:tcW w:w="75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0" w:name="l1491"/>
            <w:bookmarkEnd w:id="660"/>
            <w:r w:rsidRPr="00176C25">
              <w:rPr>
                <w:rFonts w:ascii="Times New Roman" w:eastAsia="Times New Roman" w:hAnsi="Times New Roman" w:cs="Times New Roman"/>
                <w:sz w:val="24"/>
                <w:szCs w:val="24"/>
                <w:lang w:eastAsia="ru-RU"/>
              </w:rPr>
              <w:t>-</w:t>
            </w:r>
          </w:p>
        </w:tc>
      </w:tr>
      <w:tr w:rsidR="00E405C9" w:rsidRPr="00176C25" w:rsidTr="00E405C9">
        <w:tc>
          <w:tcPr>
            <w:tcW w:w="30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1" w:name="l1492"/>
            <w:bookmarkEnd w:id="661"/>
            <w:r w:rsidRPr="00176C25">
              <w:rPr>
                <w:rFonts w:ascii="Times New Roman" w:eastAsia="Times New Roman" w:hAnsi="Times New Roman" w:cs="Times New Roman"/>
                <w:sz w:val="24"/>
                <w:szCs w:val="24"/>
                <w:lang w:eastAsia="ru-RU"/>
              </w:rPr>
              <w:t>Итого</w:t>
            </w:r>
          </w:p>
        </w:tc>
        <w:tc>
          <w:tcPr>
            <w:tcW w:w="4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2" w:name="l1493"/>
            <w:bookmarkEnd w:id="662"/>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3" w:name="l1494"/>
            <w:bookmarkEnd w:id="663"/>
            <w:r w:rsidRPr="00176C25">
              <w:rPr>
                <w:rFonts w:ascii="Times New Roman" w:eastAsia="Times New Roman" w:hAnsi="Times New Roman" w:cs="Times New Roman"/>
                <w:sz w:val="24"/>
                <w:szCs w:val="24"/>
                <w:lang w:eastAsia="ru-RU"/>
              </w:rPr>
              <w:t>6</w:t>
            </w:r>
          </w:p>
        </w:tc>
        <w:tc>
          <w:tcPr>
            <w:tcW w:w="75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664" w:name="l1495"/>
            <w:bookmarkEnd w:id="664"/>
            <w:r w:rsidRPr="00176C25">
              <w:rPr>
                <w:rFonts w:ascii="Times New Roman" w:eastAsia="Times New Roman" w:hAnsi="Times New Roman" w:cs="Times New Roman"/>
                <w:sz w:val="24"/>
                <w:szCs w:val="24"/>
                <w:lang w:eastAsia="ru-RU"/>
              </w:rPr>
              <w:t>-</w:t>
            </w:r>
          </w:p>
        </w:tc>
      </w:tr>
    </w:tbl>
    <w:p w:rsidR="00067186"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
    <w:p w:rsidR="00E405C9"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1. </w:t>
      </w:r>
      <w:proofErr w:type="gramStart"/>
      <w:r w:rsidR="00E405C9" w:rsidRPr="00176C25">
        <w:rPr>
          <w:rFonts w:ascii="Times New Roman" w:eastAsia="Times New Roman" w:hAnsi="Times New Roman" w:cs="Times New Roman"/>
          <w:color w:val="000000"/>
          <w:sz w:val="24"/>
          <w:szCs w:val="24"/>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w:t>
      </w:r>
      <w:proofErr w:type="gramEnd"/>
      <w:r w:rsidR="00E405C9" w:rsidRPr="00176C25">
        <w:rPr>
          <w:rFonts w:ascii="Times New Roman" w:eastAsia="Times New Roman" w:hAnsi="Times New Roman" w:cs="Times New Roman"/>
          <w:color w:val="000000"/>
          <w:sz w:val="24"/>
          <w:szCs w:val="24"/>
          <w:lang w:eastAsia="ru-RU"/>
        </w:rPr>
        <w:t xml:space="preserve"> </w:t>
      </w:r>
      <w:proofErr w:type="gramStart"/>
      <w:r w:rsidR="00E405C9" w:rsidRPr="00176C25">
        <w:rPr>
          <w:rFonts w:ascii="Times New Roman" w:eastAsia="Times New Roman" w:hAnsi="Times New Roman" w:cs="Times New Roman"/>
          <w:color w:val="000000"/>
          <w:sz w:val="24"/>
          <w:szCs w:val="24"/>
          <w:lang w:eastAsia="ru-RU"/>
        </w:rPr>
        <w:t xml:space="preserve">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w:t>
      </w:r>
      <w:r w:rsidR="00E405C9" w:rsidRPr="00176C25">
        <w:rPr>
          <w:rFonts w:ascii="Times New Roman" w:eastAsia="Times New Roman" w:hAnsi="Times New Roman" w:cs="Times New Roman"/>
          <w:color w:val="000000"/>
          <w:sz w:val="24"/>
          <w:szCs w:val="24"/>
          <w:lang w:eastAsia="ru-RU"/>
        </w:rPr>
        <w:lastRenderedPageBreak/>
        <w:t>перевозки; порядок перевозки пассажиров легковыми такси; порядок перевозки багажа легковыми такси; плата за пользование легковым такси;</w:t>
      </w:r>
      <w:proofErr w:type="gramEnd"/>
      <w:r w:rsidR="00E405C9" w:rsidRPr="00176C25">
        <w:rPr>
          <w:rFonts w:ascii="Times New Roman" w:eastAsia="Times New Roman" w:hAnsi="Times New Roman" w:cs="Times New Roman"/>
          <w:color w:val="000000"/>
          <w:sz w:val="24"/>
          <w:szCs w:val="24"/>
          <w:lang w:eastAsia="ru-RU"/>
        </w:rPr>
        <w:t xml:space="preserve">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bookmarkStart w:id="665" w:name="l1496"/>
      <w:bookmarkStart w:id="666" w:name="l38907"/>
      <w:bookmarkStart w:id="667" w:name="l38908"/>
      <w:bookmarkStart w:id="668" w:name="l41580"/>
      <w:bookmarkEnd w:id="665"/>
      <w:bookmarkEnd w:id="666"/>
      <w:bookmarkEnd w:id="667"/>
      <w:bookmarkEnd w:id="668"/>
    </w:p>
    <w:p w:rsidR="00E405C9"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2. </w:t>
      </w:r>
      <w:proofErr w:type="gramStart"/>
      <w:r w:rsidR="00E405C9" w:rsidRPr="00176C25">
        <w:rPr>
          <w:rFonts w:ascii="Times New Roman" w:eastAsia="Times New Roman" w:hAnsi="Times New Roman" w:cs="Times New Roman"/>
          <w:color w:val="000000"/>
          <w:sz w:val="24"/>
          <w:szCs w:val="24"/>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00E405C9" w:rsidRPr="00176C25">
        <w:rPr>
          <w:rFonts w:ascii="Times New Roman" w:eastAsia="Times New Roman" w:hAnsi="Times New Roman" w:cs="Times New Roman"/>
          <w:color w:val="000000"/>
          <w:sz w:val="24"/>
          <w:szCs w:val="24"/>
          <w:lang w:eastAsia="ru-RU"/>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bookmarkStart w:id="669" w:name="l1497"/>
      <w:bookmarkStart w:id="670" w:name="l38909"/>
      <w:bookmarkEnd w:id="669"/>
      <w:bookmarkEnd w:id="670"/>
    </w:p>
    <w:p w:rsidR="00E405C9" w:rsidRPr="00176C25" w:rsidRDefault="00067186"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3. </w:t>
      </w:r>
      <w:proofErr w:type="gramStart"/>
      <w:r w:rsidR="00E405C9" w:rsidRPr="00176C25">
        <w:rPr>
          <w:rFonts w:ascii="Times New Roman" w:eastAsia="Times New Roman" w:hAnsi="Times New Roman" w:cs="Times New Roman"/>
          <w:color w:val="000000"/>
          <w:sz w:val="24"/>
          <w:szCs w:val="24"/>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00E405C9" w:rsidRPr="00176C25">
        <w:rPr>
          <w:rFonts w:ascii="Times New Roman" w:eastAsia="Times New Roman" w:hAnsi="Times New Roman" w:cs="Times New Roman"/>
          <w:color w:val="000000"/>
          <w:sz w:val="24"/>
          <w:szCs w:val="24"/>
          <w:lang w:eastAsia="ru-RU"/>
        </w:rPr>
        <w:t xml:space="preserve"> порядок приема подвижного состава на линии; порядок оказания технической помощи на линии; </w:t>
      </w:r>
      <w:proofErr w:type="gramStart"/>
      <w:r w:rsidR="00E405C9" w:rsidRPr="00176C25">
        <w:rPr>
          <w:rFonts w:ascii="Times New Roman" w:eastAsia="Times New Roman" w:hAnsi="Times New Roman" w:cs="Times New Roman"/>
          <w:color w:val="000000"/>
          <w:sz w:val="24"/>
          <w:szCs w:val="24"/>
          <w:lang w:eastAsia="ru-RU"/>
        </w:rPr>
        <w:t>контроль за</w:t>
      </w:r>
      <w:proofErr w:type="gramEnd"/>
      <w:r w:rsidR="00E405C9" w:rsidRPr="00176C25">
        <w:rPr>
          <w:rFonts w:ascii="Times New Roman" w:eastAsia="Times New Roman" w:hAnsi="Times New Roman" w:cs="Times New Roman"/>
          <w:color w:val="000000"/>
          <w:sz w:val="24"/>
          <w:szCs w:val="24"/>
          <w:lang w:eastAsia="ru-RU"/>
        </w:rPr>
        <w:t xml:space="preserve"> своевременным возвратом автомобилей в таксопарк.</w:t>
      </w:r>
      <w:bookmarkStart w:id="671" w:name="l1498"/>
      <w:bookmarkStart w:id="672" w:name="l38910"/>
      <w:bookmarkEnd w:id="671"/>
      <w:bookmarkEnd w:id="672"/>
    </w:p>
    <w:p w:rsidR="00E405C9" w:rsidRPr="00176C25" w:rsidRDefault="00067186"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Тема 4.  </w:t>
      </w:r>
      <w:proofErr w:type="gramStart"/>
      <w:r w:rsidR="00E405C9" w:rsidRPr="00176C25">
        <w:rPr>
          <w:rFonts w:ascii="Times New Roman" w:eastAsia="Times New Roman" w:hAnsi="Times New Roman" w:cs="Times New Roman"/>
          <w:color w:val="000000"/>
          <w:sz w:val="24"/>
          <w:szCs w:val="24"/>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00E405C9" w:rsidRPr="00176C25">
        <w:rPr>
          <w:rFonts w:ascii="Times New Roman" w:eastAsia="Times New Roman" w:hAnsi="Times New Roman" w:cs="Times New Roman"/>
          <w:color w:val="000000"/>
          <w:sz w:val="24"/>
          <w:szCs w:val="24"/>
          <w:lang w:eastAsia="ru-RU"/>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bookmarkStart w:id="673" w:name="l1499"/>
      <w:bookmarkStart w:id="674" w:name="l38911"/>
      <w:bookmarkEnd w:id="673"/>
      <w:bookmarkEnd w:id="674"/>
    </w:p>
    <w:p w:rsidR="00BA1953" w:rsidRPr="00176C25" w:rsidRDefault="00BA1953" w:rsidP="00176C25">
      <w:pPr>
        <w:jc w:val="both"/>
        <w:rPr>
          <w:rFonts w:ascii="Times New Roman" w:eastAsia="Times New Roman" w:hAnsi="Times New Roman" w:cs="Times New Roman"/>
          <w:b/>
          <w:bCs/>
          <w:color w:val="000000"/>
          <w:sz w:val="24"/>
          <w:szCs w:val="24"/>
          <w:lang w:eastAsia="ru-RU"/>
        </w:rPr>
      </w:pPr>
      <w:bookmarkStart w:id="675" w:name="h42257"/>
      <w:bookmarkEnd w:id="675"/>
      <w:r w:rsidRPr="00176C25">
        <w:rPr>
          <w:rFonts w:ascii="Times New Roman" w:eastAsia="Times New Roman" w:hAnsi="Times New Roman" w:cs="Times New Roman"/>
          <w:b/>
          <w:bCs/>
          <w:color w:val="000000"/>
          <w:sz w:val="24"/>
          <w:szCs w:val="24"/>
          <w:lang w:eastAsia="ru-RU"/>
        </w:rPr>
        <w:br w:type="page"/>
      </w:r>
    </w:p>
    <w:p w:rsidR="00E405C9" w:rsidRPr="00DC35B4"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IV. Планируемые результаты освоения программы</w:t>
      </w:r>
      <w:bookmarkStart w:id="676" w:name="l1500"/>
      <w:bookmarkEnd w:id="67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В результате освоения образовательной </w:t>
      </w:r>
      <w:proofErr w:type="gramStart"/>
      <w:r w:rsidRPr="00176C25">
        <w:rPr>
          <w:rFonts w:ascii="Times New Roman" w:eastAsia="Times New Roman" w:hAnsi="Times New Roman" w:cs="Times New Roman"/>
          <w:b/>
          <w:color w:val="000000"/>
          <w:sz w:val="24"/>
          <w:szCs w:val="24"/>
          <w:lang w:eastAsia="ru-RU"/>
        </w:rPr>
        <w:t>программы</w:t>
      </w:r>
      <w:proofErr w:type="gramEnd"/>
      <w:r w:rsidRPr="00176C25">
        <w:rPr>
          <w:rFonts w:ascii="Times New Roman" w:eastAsia="Times New Roman" w:hAnsi="Times New Roman" w:cs="Times New Roman"/>
          <w:b/>
          <w:color w:val="000000"/>
          <w:sz w:val="24"/>
          <w:szCs w:val="24"/>
          <w:lang w:eastAsia="ru-RU"/>
        </w:rPr>
        <w:t xml:space="preserve"> обучающиеся должны знать:</w:t>
      </w:r>
      <w:bookmarkStart w:id="677" w:name="l1501"/>
      <w:bookmarkEnd w:id="677"/>
    </w:p>
    <w:p w:rsidR="00E405C9" w:rsidRPr="00176C25" w:rsidRDefault="00FA4CA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hyperlink r:id="rId23" w:anchor="l12" w:tgtFrame="_blank" w:history="1">
        <w:r w:rsidR="00E405C9" w:rsidRPr="00176C25">
          <w:rPr>
            <w:rFonts w:ascii="Times New Roman" w:eastAsia="Times New Roman" w:hAnsi="Times New Roman" w:cs="Times New Roman"/>
            <w:color w:val="228007"/>
            <w:sz w:val="24"/>
            <w:szCs w:val="24"/>
            <w:u w:val="single"/>
            <w:lang w:eastAsia="ru-RU"/>
          </w:rPr>
          <w:t>Правила</w:t>
        </w:r>
      </w:hyperlink>
      <w:r w:rsidR="00E405C9" w:rsidRPr="00176C25">
        <w:rPr>
          <w:rFonts w:ascii="Times New Roman" w:eastAsia="Times New Roman" w:hAnsi="Times New Roman" w:cs="Times New Roman"/>
          <w:color w:val="000000"/>
          <w:sz w:val="24"/>
          <w:szCs w:val="24"/>
          <w:lang w:eastAsia="ru-RU"/>
        </w:rPr>
        <w:t> дорожного движения;</w:t>
      </w:r>
      <w:bookmarkStart w:id="678" w:name="l1502"/>
      <w:bookmarkEnd w:id="678"/>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законодательства Российской Федерации в сфере дорожного движения и перевозок пассажиров и багажа;</w:t>
      </w:r>
      <w:bookmarkStart w:id="679" w:name="l1503"/>
      <w:bookmarkEnd w:id="679"/>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нормативные правовые акты в области обеспечения безопасности дорожного движения;</w:t>
      </w:r>
      <w:bookmarkStart w:id="680" w:name="l1504"/>
      <w:bookmarkEnd w:id="680"/>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правила обязательного страхования гражданской ответственности владельцев транспортных средств;</w:t>
      </w:r>
      <w:bookmarkStart w:id="681" w:name="l1505"/>
      <w:bookmarkEnd w:id="681"/>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безопасного управления транспортными средствами;</w:t>
      </w:r>
      <w:bookmarkStart w:id="682" w:name="l1506"/>
      <w:bookmarkEnd w:id="682"/>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цели и задачи управления системами "водитель - автомобиль - дорога" и "водитель - автомобиль";</w:t>
      </w:r>
      <w:bookmarkStart w:id="683" w:name="l1507"/>
      <w:bookmarkEnd w:id="683"/>
      <w:proofErr w:type="gramEnd"/>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режимы движения с учетом дорожных условий, в том числе, особенностей дорожного покрытия;</w:t>
      </w:r>
      <w:bookmarkStart w:id="684" w:name="l1508"/>
      <w:bookmarkEnd w:id="684"/>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влияние конструктивных характеристик автомобиля на работоспособность и психофизиологическое состояние водителей;</w:t>
      </w:r>
      <w:bookmarkStart w:id="685" w:name="l1509"/>
      <w:bookmarkEnd w:id="685"/>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особенности наблюдения за дорожной обстановкой;</w:t>
      </w:r>
      <w:bookmarkStart w:id="686" w:name="l1510"/>
      <w:bookmarkEnd w:id="686"/>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способы контроля безопасной дистанции и бокового интервала;</w:t>
      </w:r>
      <w:bookmarkStart w:id="687" w:name="l1511"/>
      <w:bookmarkEnd w:id="687"/>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последовательность действий при вызове аварийных и спасательных служб;</w:t>
      </w:r>
      <w:bookmarkStart w:id="688" w:name="l1512"/>
      <w:bookmarkEnd w:id="688"/>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обеспечения безопасности наиболее уязвимых участников дорожного движения:</w:t>
      </w:r>
      <w:bookmarkStart w:id="689" w:name="l1513"/>
      <w:bookmarkEnd w:id="689"/>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пешеходов, велосипедистов;</w:t>
      </w:r>
      <w:bookmarkStart w:id="690" w:name="l1514"/>
      <w:bookmarkEnd w:id="690"/>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обеспечения детской пассажирской безопасности;</w:t>
      </w:r>
      <w:bookmarkStart w:id="691" w:name="l1515"/>
      <w:bookmarkEnd w:id="691"/>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последствия, связанные с нарушением </w:t>
      </w:r>
      <w:hyperlink r:id="rId24" w:anchor="l12" w:tgtFrame="_blank" w:history="1">
        <w:r w:rsidRPr="00176C25">
          <w:rPr>
            <w:rFonts w:ascii="Times New Roman" w:eastAsia="Times New Roman" w:hAnsi="Times New Roman" w:cs="Times New Roman"/>
            <w:color w:val="228007"/>
            <w:sz w:val="24"/>
            <w:szCs w:val="24"/>
            <w:u w:val="single"/>
            <w:lang w:eastAsia="ru-RU"/>
          </w:rPr>
          <w:t>Правил</w:t>
        </w:r>
      </w:hyperlink>
      <w:r w:rsidRPr="00176C25">
        <w:rPr>
          <w:rFonts w:ascii="Times New Roman" w:eastAsia="Times New Roman" w:hAnsi="Times New Roman" w:cs="Times New Roman"/>
          <w:color w:val="000000"/>
          <w:sz w:val="24"/>
          <w:szCs w:val="24"/>
          <w:lang w:eastAsia="ru-RU"/>
        </w:rPr>
        <w:t> дорожного движения водителями транспортных средств;</w:t>
      </w:r>
      <w:bookmarkStart w:id="692" w:name="l1516"/>
      <w:bookmarkEnd w:id="692"/>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назначение, устройство, взаимодействие и принцип работы основных механизмов, приборов и деталей транспортного средства;</w:t>
      </w:r>
      <w:bookmarkStart w:id="693" w:name="l1517"/>
      <w:bookmarkEnd w:id="693"/>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признаки неисправностей, возникающих в пути;</w:t>
      </w:r>
      <w:bookmarkStart w:id="694" w:name="l1518"/>
      <w:bookmarkEnd w:id="694"/>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меры ответственности за нарушение </w:t>
      </w:r>
      <w:hyperlink r:id="rId25" w:anchor="l12" w:tgtFrame="_blank" w:history="1">
        <w:r w:rsidRPr="00176C25">
          <w:rPr>
            <w:rFonts w:ascii="Times New Roman" w:eastAsia="Times New Roman" w:hAnsi="Times New Roman" w:cs="Times New Roman"/>
            <w:color w:val="228007"/>
            <w:sz w:val="24"/>
            <w:szCs w:val="24"/>
            <w:u w:val="single"/>
            <w:lang w:eastAsia="ru-RU"/>
          </w:rPr>
          <w:t>Правил</w:t>
        </w:r>
      </w:hyperlink>
      <w:r w:rsidRPr="00176C25">
        <w:rPr>
          <w:rFonts w:ascii="Times New Roman" w:eastAsia="Times New Roman" w:hAnsi="Times New Roman" w:cs="Times New Roman"/>
          <w:color w:val="000000"/>
          <w:sz w:val="24"/>
          <w:szCs w:val="24"/>
          <w:lang w:eastAsia="ru-RU"/>
        </w:rPr>
        <w:t> дорожного движения;</w:t>
      </w:r>
      <w:bookmarkStart w:id="695" w:name="l1519"/>
      <w:bookmarkEnd w:id="695"/>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влияние погодно-климатических и дорожных условий на безопасность дорожного движения;</w:t>
      </w:r>
      <w:bookmarkStart w:id="696" w:name="l1520"/>
      <w:bookmarkEnd w:id="696"/>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правила по охране труда в процессе эксплуатации транспортного средства и обращении с эксплуатационными материалами;</w:t>
      </w:r>
      <w:bookmarkStart w:id="697" w:name="l1521"/>
      <w:bookmarkEnd w:id="697"/>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трудового законодательства Российской Федерации, нормативные правовые акты, регулирующие режим труда и отдыха водителей;</w:t>
      </w:r>
      <w:bookmarkStart w:id="698" w:name="l1522"/>
      <w:bookmarkEnd w:id="698"/>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установленные заводом-изготовителем периодичности технического обслуживания и ремонта;</w:t>
      </w:r>
      <w:bookmarkStart w:id="699" w:name="l1523"/>
      <w:bookmarkEnd w:id="699"/>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инструкции по использованию в работе установленного на транспортном средстве оборудования и приборов;</w:t>
      </w:r>
      <w:bookmarkStart w:id="700" w:name="l1524"/>
      <w:bookmarkEnd w:id="700"/>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bookmarkStart w:id="701" w:name="l1525"/>
      <w:bookmarkEnd w:id="701"/>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Pr="00176C25">
        <w:rPr>
          <w:rFonts w:ascii="Times New Roman" w:eastAsia="Times New Roman" w:hAnsi="Times New Roman" w:cs="Times New Roman"/>
          <w:color w:val="000000"/>
          <w:sz w:val="24"/>
          <w:szCs w:val="24"/>
          <w:lang w:eastAsia="ru-RU"/>
        </w:rPr>
        <w:t>ств дл</w:t>
      </w:r>
      <w:proofErr w:type="gramEnd"/>
      <w:r w:rsidRPr="00176C25">
        <w:rPr>
          <w:rFonts w:ascii="Times New Roman" w:eastAsia="Times New Roman" w:hAnsi="Times New Roman" w:cs="Times New Roman"/>
          <w:color w:val="000000"/>
          <w:sz w:val="24"/>
          <w:szCs w:val="24"/>
          <w:lang w:eastAsia="ru-RU"/>
        </w:rPr>
        <w:t>я пассажиров из числа инвалидов, не способных передвигаться самостоятельно;</w:t>
      </w:r>
      <w:bookmarkStart w:id="702" w:name="l1526"/>
      <w:bookmarkEnd w:id="702"/>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bookmarkStart w:id="703" w:name="l1527"/>
      <w:bookmarkEnd w:id="703"/>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правовые аспекты (права, обязанности и ответственность) оказания первой помощи;</w:t>
      </w:r>
      <w:bookmarkStart w:id="704" w:name="l1528"/>
      <w:bookmarkEnd w:id="704"/>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правила оказания первой помощи;</w:t>
      </w:r>
      <w:bookmarkStart w:id="705" w:name="l1529"/>
      <w:bookmarkEnd w:id="705"/>
    </w:p>
    <w:p w:rsidR="00E405C9" w:rsidRPr="00176C25" w:rsidRDefault="00E405C9" w:rsidP="00176C25">
      <w:pPr>
        <w:pStyle w:val="a8"/>
        <w:numPr>
          <w:ilvl w:val="0"/>
          <w:numId w:val="4"/>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bookmarkStart w:id="706" w:name="l1530"/>
      <w:bookmarkEnd w:id="70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 xml:space="preserve">В результате освоения образовательной </w:t>
      </w:r>
      <w:proofErr w:type="gramStart"/>
      <w:r w:rsidRPr="00176C25">
        <w:rPr>
          <w:rFonts w:ascii="Times New Roman" w:eastAsia="Times New Roman" w:hAnsi="Times New Roman" w:cs="Times New Roman"/>
          <w:b/>
          <w:color w:val="000000"/>
          <w:sz w:val="24"/>
          <w:szCs w:val="24"/>
          <w:lang w:eastAsia="ru-RU"/>
        </w:rPr>
        <w:t>программы</w:t>
      </w:r>
      <w:proofErr w:type="gramEnd"/>
      <w:r w:rsidRPr="00176C25">
        <w:rPr>
          <w:rFonts w:ascii="Times New Roman" w:eastAsia="Times New Roman" w:hAnsi="Times New Roman" w:cs="Times New Roman"/>
          <w:b/>
          <w:color w:val="000000"/>
          <w:sz w:val="24"/>
          <w:szCs w:val="24"/>
          <w:lang w:eastAsia="ru-RU"/>
        </w:rPr>
        <w:t xml:space="preserve"> обучающиеся должны уметь:</w:t>
      </w:r>
      <w:bookmarkStart w:id="707" w:name="l1531"/>
      <w:bookmarkEnd w:id="707"/>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безопасно и эффективно управлять транспортным средством в различных условиях движения;</w:t>
      </w:r>
      <w:bookmarkStart w:id="708" w:name="l1532"/>
      <w:bookmarkEnd w:id="708"/>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соблюдать </w:t>
      </w:r>
      <w:hyperlink r:id="rId26" w:anchor="l12" w:tgtFrame="_blank" w:history="1">
        <w:r w:rsidRPr="00176C25">
          <w:rPr>
            <w:rFonts w:ascii="Times New Roman" w:eastAsia="Times New Roman" w:hAnsi="Times New Roman" w:cs="Times New Roman"/>
            <w:color w:val="228007"/>
            <w:sz w:val="24"/>
            <w:szCs w:val="24"/>
            <w:u w:val="single"/>
            <w:lang w:eastAsia="ru-RU"/>
          </w:rPr>
          <w:t>Правила</w:t>
        </w:r>
      </w:hyperlink>
      <w:r w:rsidRPr="00176C25">
        <w:rPr>
          <w:rFonts w:ascii="Times New Roman" w:eastAsia="Times New Roman" w:hAnsi="Times New Roman" w:cs="Times New Roman"/>
          <w:color w:val="000000"/>
          <w:sz w:val="24"/>
          <w:szCs w:val="24"/>
          <w:lang w:eastAsia="ru-RU"/>
        </w:rPr>
        <w:t> дорожного движения;</w:t>
      </w:r>
      <w:bookmarkStart w:id="709" w:name="l1533"/>
      <w:bookmarkEnd w:id="709"/>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управлять своим эмоциональным состоянием;</w:t>
      </w:r>
      <w:bookmarkStart w:id="710" w:name="l1534"/>
      <w:bookmarkEnd w:id="710"/>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конструктивно разрешать противоречия и конфликты, возникающие в дорожном движении;</w:t>
      </w:r>
      <w:bookmarkStart w:id="711" w:name="l1535"/>
      <w:bookmarkEnd w:id="711"/>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выполнять ежедневное техническое обслуживание транспортного средства;</w:t>
      </w:r>
      <w:bookmarkStart w:id="712" w:name="l1536"/>
      <w:bookmarkEnd w:id="712"/>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проверять техническое состояние транспортного средства;</w:t>
      </w:r>
      <w:bookmarkStart w:id="713" w:name="l1537"/>
      <w:bookmarkEnd w:id="713"/>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устранять мелкие неисправности в процессе эксплуатации транспортного средства, не требующие разборки узлов и агрегатов;</w:t>
      </w:r>
      <w:bookmarkStart w:id="714" w:name="l1538"/>
      <w:bookmarkEnd w:id="714"/>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bookmarkStart w:id="715" w:name="l1539"/>
      <w:bookmarkEnd w:id="715"/>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Pr="00176C25">
        <w:rPr>
          <w:rFonts w:ascii="Times New Roman" w:eastAsia="Times New Roman" w:hAnsi="Times New Roman" w:cs="Times New Roman"/>
          <w:color w:val="000000"/>
          <w:sz w:val="24"/>
          <w:szCs w:val="24"/>
          <w:lang w:eastAsia="ru-RU"/>
        </w:rPr>
        <w:t>ств дл</w:t>
      </w:r>
      <w:proofErr w:type="gramEnd"/>
      <w:r w:rsidRPr="00176C25">
        <w:rPr>
          <w:rFonts w:ascii="Times New Roman" w:eastAsia="Times New Roman" w:hAnsi="Times New Roman" w:cs="Times New Roman"/>
          <w:color w:val="000000"/>
          <w:sz w:val="24"/>
          <w:szCs w:val="24"/>
          <w:lang w:eastAsia="ru-RU"/>
        </w:rPr>
        <w:t>я пассажиров из числа инвалидов, не способных передвигаться самостоятельно;</w:t>
      </w:r>
      <w:bookmarkStart w:id="716" w:name="l1540"/>
      <w:bookmarkEnd w:id="716"/>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выбирать безопасные скорость, дистанцию и интервал в различных условиях движения;</w:t>
      </w:r>
      <w:bookmarkStart w:id="717" w:name="l1541"/>
      <w:bookmarkEnd w:id="717"/>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использовать зеркала заднего вида при движении и маневрировании;</w:t>
      </w:r>
      <w:bookmarkStart w:id="718" w:name="l1542"/>
      <w:bookmarkEnd w:id="718"/>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bookmarkStart w:id="719" w:name="l1543"/>
      <w:bookmarkEnd w:id="719"/>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своевременно принимать правильные решения и уверенно действовать в сложных и опасных дорожных ситуациях;</w:t>
      </w:r>
      <w:bookmarkStart w:id="720" w:name="l1544"/>
      <w:bookmarkEnd w:id="720"/>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использовать средства тушения пожара;</w:t>
      </w:r>
      <w:bookmarkStart w:id="721" w:name="l1545"/>
      <w:bookmarkEnd w:id="721"/>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использовать установленное на транспортном средстве оборудование и приборы;</w:t>
      </w:r>
      <w:bookmarkStart w:id="722" w:name="l1546"/>
      <w:bookmarkEnd w:id="722"/>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заполнять документацию, связанную со спецификой эксплуатации транспортного средства;</w:t>
      </w:r>
      <w:bookmarkStart w:id="723" w:name="l1547"/>
      <w:bookmarkEnd w:id="723"/>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выполнять мероприятия по оказанию первой помощи пострадавшим в дорожно-транспортном происшествии;</w:t>
      </w:r>
      <w:bookmarkStart w:id="724" w:name="l1548"/>
      <w:bookmarkEnd w:id="724"/>
    </w:p>
    <w:p w:rsidR="00E405C9" w:rsidRPr="00176C25" w:rsidRDefault="00E405C9" w:rsidP="00176C25">
      <w:pPr>
        <w:pStyle w:val="a8"/>
        <w:numPr>
          <w:ilvl w:val="0"/>
          <w:numId w:val="5"/>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совершенствовать свои навыки управления транспортным средством.</w:t>
      </w:r>
      <w:bookmarkStart w:id="725" w:name="l1549"/>
      <w:bookmarkEnd w:id="725"/>
    </w:p>
    <w:p w:rsidR="00BA1953" w:rsidRPr="00176C25" w:rsidRDefault="00BA1953" w:rsidP="00176C25">
      <w:pPr>
        <w:jc w:val="both"/>
        <w:rPr>
          <w:rFonts w:ascii="Times New Roman" w:eastAsia="Times New Roman" w:hAnsi="Times New Roman" w:cs="Times New Roman"/>
          <w:b/>
          <w:bCs/>
          <w:color w:val="000000"/>
          <w:sz w:val="24"/>
          <w:szCs w:val="24"/>
          <w:lang w:eastAsia="ru-RU"/>
        </w:rPr>
      </w:pPr>
      <w:bookmarkStart w:id="726" w:name="h42258"/>
      <w:bookmarkEnd w:id="726"/>
      <w:r w:rsidRPr="00176C25">
        <w:rPr>
          <w:rFonts w:ascii="Times New Roman" w:eastAsia="Times New Roman" w:hAnsi="Times New Roman" w:cs="Times New Roman"/>
          <w:b/>
          <w:bCs/>
          <w:color w:val="000000"/>
          <w:sz w:val="24"/>
          <w:szCs w:val="24"/>
          <w:lang w:eastAsia="ru-RU"/>
        </w:rPr>
        <w:br w:type="page"/>
      </w:r>
    </w:p>
    <w:p w:rsidR="00E405C9" w:rsidRPr="00DC35B4" w:rsidRDefault="00E405C9" w:rsidP="00F43AC7">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V. Условия реализации  программы</w:t>
      </w:r>
      <w:bookmarkStart w:id="727" w:name="l1550"/>
      <w:bookmarkEnd w:id="72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808080"/>
          <w:sz w:val="24"/>
          <w:szCs w:val="24"/>
          <w:lang w:eastAsia="ru-RU"/>
        </w:rPr>
        <w:t>5.1.</w:t>
      </w:r>
      <w:r w:rsidRPr="00176C25">
        <w:rPr>
          <w:rFonts w:ascii="Times New Roman" w:eastAsia="Times New Roman" w:hAnsi="Times New Roman" w:cs="Times New Roman"/>
          <w:color w:val="000000"/>
          <w:sz w:val="24"/>
          <w:szCs w:val="24"/>
          <w:lang w:eastAsia="ru-RU"/>
        </w:rPr>
        <w:t>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bookmarkStart w:id="728" w:name="l1551"/>
      <w:bookmarkEnd w:id="72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bookmarkStart w:id="729" w:name="l1552"/>
      <w:bookmarkEnd w:id="729"/>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Необходимость применения АПК определяется организацией, осуществляющей образовательную деятельность, самостоятельно.</w:t>
      </w:r>
      <w:bookmarkStart w:id="730" w:name="l1553"/>
      <w:bookmarkEnd w:id="730"/>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Обучение проводится с использованием учебно-материальной базы, соответствующей требованиям, установленным </w:t>
      </w:r>
      <w:hyperlink r:id="rId27" w:anchor="l84" w:tgtFrame="_blank" w:history="1">
        <w:r w:rsidRPr="00176C25">
          <w:rPr>
            <w:rFonts w:ascii="Times New Roman" w:eastAsia="Times New Roman" w:hAnsi="Times New Roman" w:cs="Times New Roman"/>
            <w:color w:val="228007"/>
            <w:sz w:val="24"/>
            <w:szCs w:val="24"/>
            <w:u w:val="single"/>
            <w:lang w:eastAsia="ru-RU"/>
          </w:rPr>
          <w:t>пунктом 1</w:t>
        </w:r>
      </w:hyperlink>
      <w:r w:rsidRPr="00176C25">
        <w:rPr>
          <w:rFonts w:ascii="Times New Roman" w:eastAsia="Times New Roman" w:hAnsi="Times New Roman" w:cs="Times New Roman"/>
          <w:color w:val="000000"/>
          <w:sz w:val="24"/>
          <w:szCs w:val="24"/>
          <w:lang w:eastAsia="ru-RU"/>
        </w:rPr>
        <w:t> статьи 16 и </w:t>
      </w:r>
      <w:hyperlink r:id="rId28" w:anchor="l903" w:tgtFrame="_blank" w:history="1">
        <w:r w:rsidRPr="00176C25">
          <w:rPr>
            <w:rFonts w:ascii="Times New Roman" w:eastAsia="Times New Roman" w:hAnsi="Times New Roman" w:cs="Times New Roman"/>
            <w:color w:val="228007"/>
            <w:sz w:val="24"/>
            <w:szCs w:val="24"/>
            <w:u w:val="single"/>
            <w:lang w:eastAsia="ru-RU"/>
          </w:rPr>
          <w:t>пунктом 1</w:t>
        </w:r>
      </w:hyperlink>
      <w:r w:rsidRPr="00176C25">
        <w:rPr>
          <w:rFonts w:ascii="Times New Roman" w:eastAsia="Times New Roman" w:hAnsi="Times New Roman" w:cs="Times New Roman"/>
          <w:color w:val="000000"/>
          <w:sz w:val="24"/>
          <w:szCs w:val="24"/>
          <w:lang w:eastAsia="ru-RU"/>
        </w:rPr>
        <w:t> статьи 20 Федерального закона N 196-ФЗ (Собрание законодательства Российской Федерации, 1995, N 50, ст. 4873, 2021, N 27, ст. 5159) и </w:t>
      </w:r>
      <w:hyperlink r:id="rId29" w:anchor="l134" w:tgtFrame="_blank" w:history="1">
        <w:r w:rsidRPr="00176C25">
          <w:rPr>
            <w:rFonts w:ascii="Times New Roman" w:eastAsia="Times New Roman" w:hAnsi="Times New Roman" w:cs="Times New Roman"/>
            <w:color w:val="228007"/>
            <w:sz w:val="24"/>
            <w:szCs w:val="24"/>
            <w:u w:val="single"/>
            <w:lang w:eastAsia="ru-RU"/>
          </w:rPr>
          <w:t>подпунктом "б"</w:t>
        </w:r>
      </w:hyperlink>
      <w:r w:rsidRPr="00176C25">
        <w:rPr>
          <w:rFonts w:ascii="Times New Roman" w:eastAsia="Times New Roman" w:hAnsi="Times New Roman" w:cs="Times New Roman"/>
          <w:color w:val="000000"/>
          <w:sz w:val="24"/>
          <w:szCs w:val="24"/>
          <w:lang w:eastAsia="ru-RU"/>
        </w:rPr>
        <w:t>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sidRPr="00176C25">
        <w:rPr>
          <w:rFonts w:ascii="Times New Roman" w:eastAsia="Times New Roman" w:hAnsi="Times New Roman" w:cs="Times New Roman"/>
          <w:color w:val="000000"/>
          <w:sz w:val="24"/>
          <w:szCs w:val="24"/>
          <w:lang w:eastAsia="ru-RU"/>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bookmarkStart w:id="731" w:name="l1554"/>
      <w:bookmarkStart w:id="732" w:name="l38912"/>
      <w:bookmarkEnd w:id="731"/>
      <w:bookmarkEnd w:id="73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Теоретическое обучение проводится в оборудованных учебных кабинетах.</w:t>
      </w:r>
      <w:bookmarkStart w:id="733" w:name="l1555"/>
      <w:bookmarkEnd w:id="73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Наполняемость учебной группы не должна превышать 30 человек.</w:t>
      </w:r>
      <w:bookmarkStart w:id="734" w:name="l1556"/>
      <w:bookmarkEnd w:id="734"/>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bookmarkStart w:id="735" w:name="l1557"/>
      <w:bookmarkEnd w:id="735"/>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Расчетная формула для определения общего числа учебных кабинетов для теоретического обучения:</w:t>
      </w:r>
      <w:bookmarkStart w:id="736" w:name="l1558"/>
      <w:bookmarkEnd w:id="73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1046480" cy="420370"/>
            <wp:effectExtent l="19050" t="0" r="1270" b="0"/>
            <wp:docPr id="1" name="Рисунок 1" descr="https://normativ.kontur.ru/image?moduleId=1&amp;imageId=14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45573"/>
                    <pic:cNvPicPr>
                      <a:picLocks noChangeAspect="1" noChangeArrowheads="1"/>
                    </pic:cNvPicPr>
                  </pic:nvPicPr>
                  <pic:blipFill>
                    <a:blip r:embed="rId30" cstate="print"/>
                    <a:srcRect/>
                    <a:stretch>
                      <a:fillRect/>
                    </a:stretch>
                  </pic:blipFill>
                  <pic:spPr bwMode="auto">
                    <a:xfrm>
                      <a:off x="0" y="0"/>
                      <a:ext cx="1046480" cy="420370"/>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w:t>
      </w:r>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где:</w:t>
      </w:r>
      <w:bookmarkStart w:id="737" w:name="l1560"/>
      <w:bookmarkEnd w:id="73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П</w:t>
      </w:r>
      <w:proofErr w:type="gramEnd"/>
      <w:r w:rsidRPr="00176C25">
        <w:rPr>
          <w:rFonts w:ascii="Times New Roman" w:eastAsia="Times New Roman" w:hAnsi="Times New Roman" w:cs="Times New Roman"/>
          <w:color w:val="000000"/>
          <w:sz w:val="24"/>
          <w:szCs w:val="24"/>
          <w:lang w:eastAsia="ru-RU"/>
        </w:rPr>
        <w:t xml:space="preserve"> - число необходимых помещений;</w:t>
      </w:r>
      <w:bookmarkStart w:id="738" w:name="l1561"/>
      <w:bookmarkEnd w:id="738"/>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lastRenderedPageBreak/>
        <w:drawing>
          <wp:inline distT="0" distB="0" distL="0" distR="0">
            <wp:extent cx="238760" cy="205740"/>
            <wp:effectExtent l="19050" t="0" r="8890" b="0"/>
            <wp:docPr id="2" name="Рисунок 2" descr="https://normativ.kontur.ru/image?moduleId=1&amp;imageId=14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45569"/>
                    <pic:cNvPicPr>
                      <a:picLocks noChangeAspect="1" noChangeArrowheads="1"/>
                    </pic:cNvPicPr>
                  </pic:nvPicPr>
                  <pic:blipFill>
                    <a:blip r:embed="rId31" cstate="print"/>
                    <a:srcRect/>
                    <a:stretch>
                      <a:fillRect/>
                    </a:stretch>
                  </pic:blipFill>
                  <pic:spPr bwMode="auto">
                    <a:xfrm>
                      <a:off x="0" y="0"/>
                      <a:ext cx="238760" cy="205740"/>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 - расчетное учебное время полного курса теоретического обучения на одну группу в часах;</w:t>
      </w:r>
      <w:bookmarkStart w:id="739" w:name="l1562"/>
      <w:bookmarkEnd w:id="739"/>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spellStart"/>
      <w:r w:rsidRPr="00176C25">
        <w:rPr>
          <w:rFonts w:ascii="Times New Roman" w:eastAsia="Times New Roman" w:hAnsi="Times New Roman" w:cs="Times New Roman"/>
          <w:color w:val="000000"/>
          <w:sz w:val="24"/>
          <w:szCs w:val="24"/>
          <w:lang w:eastAsia="ru-RU"/>
        </w:rPr>
        <w:t>n</w:t>
      </w:r>
      <w:proofErr w:type="spellEnd"/>
      <w:r w:rsidRPr="00176C25">
        <w:rPr>
          <w:rFonts w:ascii="Times New Roman" w:eastAsia="Times New Roman" w:hAnsi="Times New Roman" w:cs="Times New Roman"/>
          <w:color w:val="000000"/>
          <w:sz w:val="24"/>
          <w:szCs w:val="24"/>
          <w:lang w:eastAsia="ru-RU"/>
        </w:rPr>
        <w:t xml:space="preserve"> - общее число групп;</w:t>
      </w:r>
      <w:bookmarkStart w:id="740" w:name="l1563"/>
      <w:bookmarkEnd w:id="740"/>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0,75 - постоянный коэффициент (загрузка учебного кабинета принимается </w:t>
      </w:r>
      <w:proofErr w:type="gramStart"/>
      <w:r w:rsidRPr="00176C25">
        <w:rPr>
          <w:rFonts w:ascii="Times New Roman" w:eastAsia="Times New Roman" w:hAnsi="Times New Roman" w:cs="Times New Roman"/>
          <w:color w:val="000000"/>
          <w:sz w:val="24"/>
          <w:szCs w:val="24"/>
          <w:lang w:eastAsia="ru-RU"/>
        </w:rPr>
        <w:t>равной</w:t>
      </w:r>
      <w:proofErr w:type="gramEnd"/>
      <w:r w:rsidRPr="00176C25">
        <w:rPr>
          <w:rFonts w:ascii="Times New Roman" w:eastAsia="Times New Roman" w:hAnsi="Times New Roman" w:cs="Times New Roman"/>
          <w:color w:val="000000"/>
          <w:sz w:val="24"/>
          <w:szCs w:val="24"/>
          <w:lang w:eastAsia="ru-RU"/>
        </w:rPr>
        <w:t xml:space="preserve"> 75%);</w:t>
      </w:r>
      <w:bookmarkStart w:id="741" w:name="l1564"/>
      <w:bookmarkEnd w:id="741"/>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354330" cy="197485"/>
            <wp:effectExtent l="19050" t="0" r="7620" b="0"/>
            <wp:docPr id="3" name="Рисунок 3" descr="https://normativ.kontur.ru/image?moduleId=1&amp;imageId=14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rmativ.kontur.ru/image?moduleId=1&amp;imageId=145570"/>
                    <pic:cNvPicPr>
                      <a:picLocks noChangeAspect="1" noChangeArrowheads="1"/>
                    </pic:cNvPicPr>
                  </pic:nvPicPr>
                  <pic:blipFill>
                    <a:blip r:embed="rId32" cstate="print"/>
                    <a:srcRect/>
                    <a:stretch>
                      <a:fillRect/>
                    </a:stretch>
                  </pic:blipFill>
                  <pic:spPr bwMode="auto">
                    <a:xfrm>
                      <a:off x="0" y="0"/>
                      <a:ext cx="354330" cy="197485"/>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 - фонд времени использования помещения в часах.</w:t>
      </w:r>
      <w:bookmarkStart w:id="742" w:name="l1565"/>
      <w:bookmarkEnd w:id="74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bookmarkStart w:id="743" w:name="l1566"/>
      <w:bookmarkEnd w:id="74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bookmarkStart w:id="744" w:name="l1567"/>
      <w:bookmarkEnd w:id="744"/>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Первоначальное обучение вождению транспортных средств должно проводиться на закрытых площадках или автодромах.</w:t>
      </w:r>
      <w:bookmarkStart w:id="745" w:name="l1568"/>
      <w:bookmarkEnd w:id="74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33" w:anchor="l12" w:tgtFrame="_blank" w:history="1">
        <w:r w:rsidRPr="00176C25">
          <w:rPr>
            <w:rFonts w:ascii="Times New Roman" w:eastAsia="Times New Roman" w:hAnsi="Times New Roman" w:cs="Times New Roman"/>
            <w:color w:val="228007"/>
            <w:sz w:val="24"/>
            <w:szCs w:val="24"/>
            <w:u w:val="single"/>
            <w:lang w:eastAsia="ru-RU"/>
          </w:rPr>
          <w:t>Правил</w:t>
        </w:r>
      </w:hyperlink>
      <w:r w:rsidRPr="00176C25">
        <w:rPr>
          <w:rFonts w:ascii="Times New Roman" w:eastAsia="Times New Roman" w:hAnsi="Times New Roman" w:cs="Times New Roman"/>
          <w:color w:val="000000"/>
          <w:sz w:val="24"/>
          <w:szCs w:val="24"/>
          <w:lang w:eastAsia="ru-RU"/>
        </w:rPr>
        <w:t> дорожного движения.</w:t>
      </w:r>
      <w:bookmarkStart w:id="746" w:name="l1569"/>
      <w:bookmarkEnd w:id="74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bookmarkStart w:id="747" w:name="l1570"/>
      <w:bookmarkEnd w:id="74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4" w:anchor="l68" w:tgtFrame="_blank" w:history="1">
        <w:r w:rsidRPr="00176C25">
          <w:rPr>
            <w:rFonts w:ascii="Times New Roman" w:eastAsia="Times New Roman" w:hAnsi="Times New Roman" w:cs="Times New Roman"/>
            <w:color w:val="228007"/>
            <w:sz w:val="24"/>
            <w:szCs w:val="24"/>
            <w:u w:val="single"/>
            <w:lang w:eastAsia="ru-RU"/>
          </w:rPr>
          <w:t>пункте 3.1</w:t>
        </w:r>
      </w:hyperlink>
      <w:r w:rsidRPr="00176C25">
        <w:rPr>
          <w:rFonts w:ascii="Times New Roman" w:eastAsia="Times New Roman" w:hAnsi="Times New Roman" w:cs="Times New Roman"/>
          <w:color w:val="000000"/>
          <w:sz w:val="24"/>
          <w:szCs w:val="24"/>
          <w:lang w:eastAsia="ru-RU"/>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sidRPr="00176C25">
        <w:rPr>
          <w:rFonts w:ascii="Times New Roman" w:eastAsia="Times New Roman" w:hAnsi="Times New Roman" w:cs="Times New Roman"/>
          <w:color w:val="000000"/>
          <w:sz w:val="24"/>
          <w:szCs w:val="24"/>
          <w:lang w:eastAsia="ru-RU"/>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bookmarkStart w:id="748" w:name="l1571"/>
      <w:bookmarkStart w:id="749" w:name="l38913"/>
      <w:bookmarkEnd w:id="748"/>
      <w:bookmarkEnd w:id="749"/>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bookmarkStart w:id="750" w:name="l1572"/>
      <w:bookmarkEnd w:id="750"/>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808080"/>
          <w:sz w:val="24"/>
          <w:szCs w:val="24"/>
          <w:lang w:eastAsia="ru-RU"/>
        </w:rPr>
        <w:t>5.2.</w:t>
      </w:r>
      <w:r w:rsidRPr="00176C25">
        <w:rPr>
          <w:rFonts w:ascii="Times New Roman" w:eastAsia="Times New Roman" w:hAnsi="Times New Roman" w:cs="Times New Roman"/>
          <w:color w:val="000000"/>
          <w:sz w:val="24"/>
          <w:szCs w:val="24"/>
          <w:lang w:eastAsia="ru-RU"/>
        </w:rPr>
        <w:t>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bookmarkStart w:id="751" w:name="l1573"/>
      <w:bookmarkEnd w:id="751"/>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w:t>
      </w:r>
      <w:r w:rsidRPr="00176C25">
        <w:rPr>
          <w:rFonts w:ascii="Times New Roman" w:eastAsia="Times New Roman" w:hAnsi="Times New Roman" w:cs="Times New Roman"/>
          <w:color w:val="000000"/>
          <w:sz w:val="24"/>
          <w:szCs w:val="24"/>
          <w:lang w:eastAsia="ru-RU"/>
        </w:rPr>
        <w:lastRenderedPageBreak/>
        <w:t>развития Российской Федерации </w:t>
      </w:r>
      <w:hyperlink r:id="rId35" w:anchor="l0" w:tgtFrame="_blank" w:history="1">
        <w:r w:rsidRPr="00176C25">
          <w:rPr>
            <w:rFonts w:ascii="Times New Roman" w:eastAsia="Times New Roman" w:hAnsi="Times New Roman" w:cs="Times New Roman"/>
            <w:color w:val="228007"/>
            <w:sz w:val="24"/>
            <w:szCs w:val="24"/>
            <w:u w:val="single"/>
            <w:lang w:eastAsia="ru-RU"/>
          </w:rPr>
          <w:t>от 26 августа 2010 г. N 761н</w:t>
        </w:r>
      </w:hyperlink>
      <w:r w:rsidRPr="00176C25">
        <w:rPr>
          <w:rFonts w:ascii="Times New Roman" w:eastAsia="Times New Roman" w:hAnsi="Times New Roman" w:cs="Times New Roman"/>
          <w:color w:val="000000"/>
          <w:sz w:val="24"/>
          <w:szCs w:val="24"/>
          <w:lang w:eastAsia="ru-RU"/>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sidRPr="00176C25">
        <w:rPr>
          <w:rFonts w:ascii="Times New Roman" w:eastAsia="Times New Roman" w:hAnsi="Times New Roman" w:cs="Times New Roman"/>
          <w:color w:val="000000"/>
          <w:sz w:val="24"/>
          <w:szCs w:val="24"/>
          <w:lang w:eastAsia="ru-RU"/>
        </w:rPr>
        <w:t xml:space="preserve"> Российской Федерации от 31 мая 2011 г. N 448н (зарегистрирован Министерством юстиции Российской Федерации 1 июля 2011 г., регистрационный N 21240).</w:t>
      </w:r>
      <w:bookmarkStart w:id="752" w:name="l1574"/>
      <w:bookmarkStart w:id="753" w:name="l38914"/>
      <w:bookmarkEnd w:id="752"/>
      <w:bookmarkEnd w:id="75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Мастер производственного обучения должен удовлетворять требованиям профессионального </w:t>
      </w:r>
      <w:hyperlink r:id="rId36" w:anchor="l14" w:tgtFrame="_blank" w:history="1">
        <w:r w:rsidRPr="00176C25">
          <w:rPr>
            <w:rFonts w:ascii="Times New Roman" w:eastAsia="Times New Roman" w:hAnsi="Times New Roman" w:cs="Times New Roman"/>
            <w:color w:val="228007"/>
            <w:sz w:val="24"/>
            <w:szCs w:val="24"/>
            <w:u w:val="single"/>
            <w:lang w:eastAsia="ru-RU"/>
          </w:rPr>
          <w:t>стандарта</w:t>
        </w:r>
      </w:hyperlink>
      <w:r w:rsidRPr="00176C25">
        <w:rPr>
          <w:rFonts w:ascii="Times New Roman" w:eastAsia="Times New Roman" w:hAnsi="Times New Roman" w:cs="Times New Roman"/>
          <w:color w:val="000000"/>
          <w:sz w:val="24"/>
          <w:szCs w:val="24"/>
          <w:lang w:eastAsia="ru-RU"/>
        </w:rPr>
        <w:t>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bookmarkStart w:id="754" w:name="l1575"/>
      <w:bookmarkEnd w:id="754"/>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color w:val="808080"/>
          <w:sz w:val="24"/>
          <w:szCs w:val="24"/>
          <w:lang w:eastAsia="ru-RU"/>
        </w:rPr>
        <w:t>5.3.</w:t>
      </w:r>
      <w:r w:rsidRPr="00176C25">
        <w:rPr>
          <w:rFonts w:ascii="Times New Roman" w:eastAsia="Times New Roman" w:hAnsi="Times New Roman" w:cs="Times New Roman"/>
          <w:b/>
          <w:color w:val="000000"/>
          <w:sz w:val="24"/>
          <w:szCs w:val="24"/>
          <w:lang w:eastAsia="ru-RU"/>
        </w:rPr>
        <w:t>Информационно-методические условия реализации образовательной программы включают:</w:t>
      </w:r>
      <w:bookmarkStart w:id="755" w:name="l1576"/>
      <w:bookmarkEnd w:id="755"/>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учебный план;</w:t>
      </w:r>
      <w:bookmarkStart w:id="756" w:name="l1577"/>
      <w:bookmarkEnd w:id="756"/>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календарный учебный график;</w:t>
      </w:r>
      <w:bookmarkStart w:id="757" w:name="l1578"/>
      <w:bookmarkEnd w:id="757"/>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рабочие программы учебных предметов;</w:t>
      </w:r>
      <w:bookmarkStart w:id="758" w:name="l1579"/>
      <w:bookmarkEnd w:id="758"/>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методические материалы и разработки;</w:t>
      </w:r>
      <w:bookmarkStart w:id="759" w:name="l1580"/>
      <w:bookmarkEnd w:id="759"/>
    </w:p>
    <w:p w:rsidR="00E405C9" w:rsidRPr="00176C25" w:rsidRDefault="00E405C9" w:rsidP="00176C25">
      <w:pPr>
        <w:pStyle w:val="a8"/>
        <w:numPr>
          <w:ilvl w:val="0"/>
          <w:numId w:val="6"/>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расписание занятий.</w:t>
      </w:r>
      <w:bookmarkStart w:id="760" w:name="l1581"/>
      <w:bookmarkEnd w:id="760"/>
    </w:p>
    <w:p w:rsidR="00BA1953" w:rsidRPr="00176C25" w:rsidRDefault="00BA1953" w:rsidP="00176C25">
      <w:pPr>
        <w:shd w:val="clear" w:color="auto" w:fill="FFFFFF"/>
        <w:spacing w:after="300" w:line="240" w:lineRule="auto"/>
        <w:jc w:val="both"/>
        <w:textAlignment w:val="baseline"/>
        <w:rPr>
          <w:rFonts w:ascii="Times New Roman" w:eastAsia="Times New Roman" w:hAnsi="Times New Roman" w:cs="Times New Roman"/>
          <w:color w:val="808080"/>
          <w:sz w:val="24"/>
          <w:szCs w:val="24"/>
          <w:lang w:eastAsia="ru-RU"/>
        </w:rPr>
      </w:pPr>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808080"/>
          <w:sz w:val="24"/>
          <w:szCs w:val="24"/>
          <w:lang w:eastAsia="ru-RU"/>
        </w:rPr>
        <w:t>5.4.</w:t>
      </w:r>
      <w:r w:rsidRPr="00176C25">
        <w:rPr>
          <w:rFonts w:ascii="Times New Roman" w:eastAsia="Times New Roman" w:hAnsi="Times New Roman" w:cs="Times New Roman"/>
          <w:color w:val="000000"/>
          <w:sz w:val="24"/>
          <w:szCs w:val="24"/>
          <w:lang w:eastAsia="ru-RU"/>
        </w:rPr>
        <w:t>Материально-технические условия реализации образовательной программы.</w:t>
      </w:r>
      <w:bookmarkStart w:id="761" w:name="l1582"/>
      <w:bookmarkEnd w:id="761"/>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176C25">
        <w:rPr>
          <w:rFonts w:ascii="Times New Roman" w:eastAsia="Times New Roman" w:hAnsi="Times New Roman" w:cs="Times New Roman"/>
          <w:color w:val="000000"/>
          <w:sz w:val="24"/>
          <w:szCs w:val="24"/>
          <w:lang w:eastAsia="ru-RU"/>
        </w:rPr>
        <w:t>саморегуляции</w:t>
      </w:r>
      <w:proofErr w:type="spellEnd"/>
      <w:r w:rsidRPr="00176C25">
        <w:rPr>
          <w:rFonts w:ascii="Times New Roman" w:eastAsia="Times New Roman" w:hAnsi="Times New Roman" w:cs="Times New Roman"/>
          <w:color w:val="000000"/>
          <w:sz w:val="24"/>
          <w:szCs w:val="24"/>
          <w:lang w:eastAsia="ru-RU"/>
        </w:rPr>
        <w:t xml:space="preserve"> его </w:t>
      </w:r>
      <w:proofErr w:type="spellStart"/>
      <w:r w:rsidRPr="00176C25">
        <w:rPr>
          <w:rFonts w:ascii="Times New Roman" w:eastAsia="Times New Roman" w:hAnsi="Times New Roman" w:cs="Times New Roman"/>
          <w:color w:val="000000"/>
          <w:sz w:val="24"/>
          <w:szCs w:val="24"/>
          <w:lang w:eastAsia="ru-RU"/>
        </w:rPr>
        <w:t>психоэмоционального</w:t>
      </w:r>
      <w:proofErr w:type="spellEnd"/>
      <w:r w:rsidRPr="00176C25">
        <w:rPr>
          <w:rFonts w:ascii="Times New Roman" w:eastAsia="Times New Roman" w:hAnsi="Times New Roman" w:cs="Times New Roman"/>
          <w:color w:val="000000"/>
          <w:sz w:val="24"/>
          <w:szCs w:val="24"/>
          <w:lang w:eastAsia="ru-RU"/>
        </w:rPr>
        <w:t xml:space="preserve"> состояния в процессе управления транспортным средством. Оценка уровня развития профессионально важных каче</w:t>
      </w:r>
      <w:proofErr w:type="gramStart"/>
      <w:r w:rsidRPr="00176C25">
        <w:rPr>
          <w:rFonts w:ascii="Times New Roman" w:eastAsia="Times New Roman" w:hAnsi="Times New Roman" w:cs="Times New Roman"/>
          <w:color w:val="000000"/>
          <w:sz w:val="24"/>
          <w:szCs w:val="24"/>
          <w:lang w:eastAsia="ru-RU"/>
        </w:rPr>
        <w:t>ств пр</w:t>
      </w:r>
      <w:proofErr w:type="gramEnd"/>
      <w:r w:rsidRPr="00176C25">
        <w:rPr>
          <w:rFonts w:ascii="Times New Roman" w:eastAsia="Times New Roman" w:hAnsi="Times New Roman" w:cs="Times New Roman"/>
          <w:color w:val="000000"/>
          <w:sz w:val="24"/>
          <w:szCs w:val="24"/>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bookmarkStart w:id="762" w:name="l1583"/>
      <w:bookmarkStart w:id="763" w:name="l38915"/>
      <w:bookmarkEnd w:id="762"/>
      <w:bookmarkEnd w:id="76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176C25">
        <w:rPr>
          <w:rFonts w:ascii="Times New Roman" w:eastAsia="Times New Roman" w:hAnsi="Times New Roman" w:cs="Times New Roman"/>
          <w:color w:val="000000"/>
          <w:sz w:val="24"/>
          <w:szCs w:val="24"/>
          <w:lang w:eastAsia="ru-RU"/>
        </w:rPr>
        <w:t>монотоноустойчивость</w:t>
      </w:r>
      <w:proofErr w:type="spellEnd"/>
      <w:r w:rsidRPr="00176C25">
        <w:rPr>
          <w:rFonts w:ascii="Times New Roman" w:eastAsia="Times New Roman" w:hAnsi="Times New Roman" w:cs="Times New Roman"/>
          <w:color w:val="000000"/>
          <w:sz w:val="24"/>
          <w:szCs w:val="24"/>
          <w:lang w:eastAsia="ru-RU"/>
        </w:rPr>
        <w:t>).</w:t>
      </w:r>
      <w:bookmarkStart w:id="764" w:name="l1584"/>
      <w:bookmarkStart w:id="765" w:name="l38916"/>
      <w:bookmarkEnd w:id="764"/>
      <w:bookmarkEnd w:id="76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АПК для формирования у водителей навыков </w:t>
      </w:r>
      <w:proofErr w:type="spellStart"/>
      <w:r w:rsidRPr="00176C25">
        <w:rPr>
          <w:rFonts w:ascii="Times New Roman" w:eastAsia="Times New Roman" w:hAnsi="Times New Roman" w:cs="Times New Roman"/>
          <w:color w:val="000000"/>
          <w:sz w:val="24"/>
          <w:szCs w:val="24"/>
          <w:lang w:eastAsia="ru-RU"/>
        </w:rPr>
        <w:t>саморегуляции</w:t>
      </w:r>
      <w:proofErr w:type="spellEnd"/>
      <w:r w:rsidRPr="00176C25">
        <w:rPr>
          <w:rFonts w:ascii="Times New Roman" w:eastAsia="Times New Roman" w:hAnsi="Times New Roman" w:cs="Times New Roman"/>
          <w:color w:val="000000"/>
          <w:sz w:val="24"/>
          <w:szCs w:val="24"/>
          <w:lang w:eastAsia="ru-RU"/>
        </w:rPr>
        <w:t xml:space="preserve"> </w:t>
      </w:r>
      <w:proofErr w:type="spellStart"/>
      <w:r w:rsidRPr="00176C25">
        <w:rPr>
          <w:rFonts w:ascii="Times New Roman" w:eastAsia="Times New Roman" w:hAnsi="Times New Roman" w:cs="Times New Roman"/>
          <w:color w:val="000000"/>
          <w:sz w:val="24"/>
          <w:szCs w:val="24"/>
          <w:lang w:eastAsia="ru-RU"/>
        </w:rPr>
        <w:t>психоэмоционального</w:t>
      </w:r>
      <w:proofErr w:type="spellEnd"/>
      <w:r w:rsidRPr="00176C25">
        <w:rPr>
          <w:rFonts w:ascii="Times New Roman" w:eastAsia="Times New Roman" w:hAnsi="Times New Roman" w:cs="Times New Roman"/>
          <w:color w:val="000000"/>
          <w:sz w:val="24"/>
          <w:szCs w:val="24"/>
          <w:lang w:eastAsia="ru-RU"/>
        </w:rPr>
        <w:t xml:space="preserve"> состояния должны предоставлять возможности для обучения </w:t>
      </w:r>
      <w:proofErr w:type="spellStart"/>
      <w:r w:rsidRPr="00176C25">
        <w:rPr>
          <w:rFonts w:ascii="Times New Roman" w:eastAsia="Times New Roman" w:hAnsi="Times New Roman" w:cs="Times New Roman"/>
          <w:color w:val="000000"/>
          <w:sz w:val="24"/>
          <w:szCs w:val="24"/>
          <w:lang w:eastAsia="ru-RU"/>
        </w:rPr>
        <w:t>саморегуляции</w:t>
      </w:r>
      <w:proofErr w:type="spellEnd"/>
      <w:r w:rsidRPr="00176C25">
        <w:rPr>
          <w:rFonts w:ascii="Times New Roman" w:eastAsia="Times New Roman" w:hAnsi="Times New Roman" w:cs="Times New Roman"/>
          <w:color w:val="000000"/>
          <w:sz w:val="24"/>
          <w:szCs w:val="24"/>
          <w:lang w:eastAsia="ru-RU"/>
        </w:rPr>
        <w:t xml:space="preserve"> при наиболее </w:t>
      </w:r>
      <w:r w:rsidRPr="00176C25">
        <w:rPr>
          <w:rFonts w:ascii="Times New Roman" w:eastAsia="Times New Roman" w:hAnsi="Times New Roman" w:cs="Times New Roman"/>
          <w:color w:val="000000"/>
          <w:sz w:val="24"/>
          <w:szCs w:val="24"/>
          <w:lang w:eastAsia="ru-RU"/>
        </w:rPr>
        <w:lastRenderedPageBreak/>
        <w:t xml:space="preserve">часто встречающихся состояниях: эмоциональной напряженности, </w:t>
      </w:r>
      <w:proofErr w:type="spellStart"/>
      <w:r w:rsidRPr="00176C25">
        <w:rPr>
          <w:rFonts w:ascii="Times New Roman" w:eastAsia="Times New Roman" w:hAnsi="Times New Roman" w:cs="Times New Roman"/>
          <w:color w:val="000000"/>
          <w:sz w:val="24"/>
          <w:szCs w:val="24"/>
          <w:lang w:eastAsia="ru-RU"/>
        </w:rPr>
        <w:t>монотонии</w:t>
      </w:r>
      <w:proofErr w:type="spellEnd"/>
      <w:r w:rsidRPr="00176C25">
        <w:rPr>
          <w:rFonts w:ascii="Times New Roman" w:eastAsia="Times New Roman" w:hAnsi="Times New Roman" w:cs="Times New Roman"/>
          <w:color w:val="000000"/>
          <w:sz w:val="24"/>
          <w:szCs w:val="24"/>
          <w:lang w:eastAsia="ru-RU"/>
        </w:rPr>
        <w:t>, утомлении, стрессе и тренировке свойств внимания (концентрации, распределения).</w:t>
      </w:r>
      <w:bookmarkStart w:id="766" w:name="l1585"/>
      <w:bookmarkEnd w:id="76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АПК должен обеспечивать защиту персональных данных.</w:t>
      </w:r>
      <w:bookmarkStart w:id="767" w:name="l1586"/>
      <w:bookmarkEnd w:id="76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bookmarkStart w:id="768" w:name="l1587"/>
      <w:bookmarkEnd w:id="76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w:t>
      </w:r>
      <w:proofErr w:type="gramStart"/>
      <w:r w:rsidRPr="00176C25">
        <w:rPr>
          <w:rFonts w:ascii="Times New Roman" w:eastAsia="Times New Roman" w:hAnsi="Times New Roman" w:cs="Times New Roman"/>
          <w:color w:val="000000"/>
          <w:sz w:val="24"/>
          <w:szCs w:val="24"/>
          <w:lang w:eastAsia="ru-RU"/>
        </w:rPr>
        <w:t>масса</w:t>
      </w:r>
      <w:proofErr w:type="gramEnd"/>
      <w:r w:rsidRPr="00176C25">
        <w:rPr>
          <w:rFonts w:ascii="Times New Roman" w:eastAsia="Times New Roman" w:hAnsi="Times New Roman" w:cs="Times New Roman"/>
          <w:color w:val="000000"/>
          <w:sz w:val="24"/>
          <w:szCs w:val="24"/>
          <w:lang w:eastAsia="ru-RU"/>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proofErr w:type="gramStart"/>
      <w:r w:rsidRPr="00176C25">
        <w:rPr>
          <w:rFonts w:ascii="Times New Roman" w:eastAsia="Times New Roman" w:hAnsi="Times New Roman" w:cs="Times New Roman"/>
          <w:color w:val="000000"/>
          <w:sz w:val="24"/>
          <w:szCs w:val="24"/>
          <w:lang w:eastAsia="ru-RU"/>
        </w:rPr>
        <w:t>соответствии с </w:t>
      </w:r>
      <w:hyperlink r:id="rId37" w:anchor="l3163" w:tgtFrame="_blank" w:history="1">
        <w:r w:rsidRPr="00176C25">
          <w:rPr>
            <w:rFonts w:ascii="Times New Roman" w:eastAsia="Times New Roman" w:hAnsi="Times New Roman" w:cs="Times New Roman"/>
            <w:color w:val="228007"/>
            <w:sz w:val="24"/>
            <w:szCs w:val="24"/>
            <w:u w:val="single"/>
            <w:lang w:eastAsia="ru-RU"/>
          </w:rPr>
          <w:t>пунктом 1</w:t>
        </w:r>
      </w:hyperlink>
      <w:r w:rsidRPr="00176C25">
        <w:rPr>
          <w:rFonts w:ascii="Times New Roman" w:eastAsia="Times New Roman" w:hAnsi="Times New Roman" w:cs="Times New Roman"/>
          <w:color w:val="000000"/>
          <w:sz w:val="24"/>
          <w:szCs w:val="24"/>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bookmarkStart w:id="769" w:name="l1588"/>
      <w:bookmarkStart w:id="770" w:name="l38917"/>
      <w:bookmarkEnd w:id="769"/>
      <w:bookmarkEnd w:id="770"/>
      <w:proofErr w:type="gramEnd"/>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Расчет количества необходимых механических транспортных средств осуществляется по формуле:</w:t>
      </w:r>
      <w:bookmarkStart w:id="771" w:name="l1589"/>
      <w:bookmarkEnd w:id="771"/>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1482725" cy="379095"/>
            <wp:effectExtent l="19050" t="0" r="3175" b="0"/>
            <wp:docPr id="4" name="Рисунок 4" descr="https://normativ.kontur.ru/image?moduleId=1&amp;imageId=14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rmativ.kontur.ru/image?moduleId=1&amp;imageId=145571"/>
                    <pic:cNvPicPr>
                      <a:picLocks noChangeAspect="1" noChangeArrowheads="1"/>
                    </pic:cNvPicPr>
                  </pic:nvPicPr>
                  <pic:blipFill>
                    <a:blip r:embed="rId38" cstate="print"/>
                    <a:srcRect/>
                    <a:stretch>
                      <a:fillRect/>
                    </a:stretch>
                  </pic:blipFill>
                  <pic:spPr bwMode="auto">
                    <a:xfrm>
                      <a:off x="0" y="0"/>
                      <a:ext cx="1482725" cy="379095"/>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w:t>
      </w:r>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где:</w:t>
      </w:r>
      <w:bookmarkStart w:id="772" w:name="l1591"/>
      <w:bookmarkEnd w:id="772"/>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noProof/>
          <w:color w:val="000000"/>
          <w:sz w:val="24"/>
          <w:szCs w:val="24"/>
          <w:lang w:eastAsia="ru-RU"/>
        </w:rPr>
        <w:drawing>
          <wp:inline distT="0" distB="0" distL="0" distR="0">
            <wp:extent cx="280035" cy="222250"/>
            <wp:effectExtent l="19050" t="0" r="5715" b="0"/>
            <wp:docPr id="5" name="Рисунок 5" descr="https://normativ.kontur.ru/image?moduleId=1&amp;imageId=14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rmativ.kontur.ru/image?moduleId=1&amp;imageId=145572"/>
                    <pic:cNvPicPr>
                      <a:picLocks noChangeAspect="1" noChangeArrowheads="1"/>
                    </pic:cNvPicPr>
                  </pic:nvPicPr>
                  <pic:blipFill>
                    <a:blip r:embed="rId39" cstate="print"/>
                    <a:srcRect/>
                    <a:stretch>
                      <a:fillRect/>
                    </a:stretch>
                  </pic:blipFill>
                  <pic:spPr bwMode="auto">
                    <a:xfrm>
                      <a:off x="0" y="0"/>
                      <a:ext cx="280035" cy="222250"/>
                    </a:xfrm>
                    <a:prstGeom prst="rect">
                      <a:avLst/>
                    </a:prstGeom>
                    <a:noFill/>
                    <a:ln w="9525">
                      <a:noFill/>
                      <a:miter lim="800000"/>
                      <a:headEnd/>
                      <a:tailEnd/>
                    </a:ln>
                  </pic:spPr>
                </pic:pic>
              </a:graphicData>
            </a:graphic>
          </wp:inline>
        </w:drawing>
      </w:r>
      <w:r w:rsidRPr="00176C25">
        <w:rPr>
          <w:rFonts w:ascii="Times New Roman" w:eastAsia="Times New Roman" w:hAnsi="Times New Roman" w:cs="Times New Roman"/>
          <w:color w:val="000000"/>
          <w:sz w:val="24"/>
          <w:szCs w:val="24"/>
          <w:lang w:eastAsia="ru-RU"/>
        </w:rPr>
        <w:t> - количество автотранспортных средств;</w:t>
      </w:r>
      <w:bookmarkStart w:id="773" w:name="l1592"/>
      <w:bookmarkEnd w:id="773"/>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T - количество часов вождения в соответствии с учебным планом;</w:t>
      </w:r>
      <w:bookmarkStart w:id="774" w:name="l1593"/>
      <w:bookmarkEnd w:id="774"/>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K - количество </w:t>
      </w:r>
      <w:proofErr w:type="gramStart"/>
      <w:r w:rsidRPr="00176C25">
        <w:rPr>
          <w:rFonts w:ascii="Times New Roman" w:eastAsia="Times New Roman" w:hAnsi="Times New Roman" w:cs="Times New Roman"/>
          <w:color w:val="000000"/>
          <w:sz w:val="24"/>
          <w:szCs w:val="24"/>
          <w:lang w:eastAsia="ru-RU"/>
        </w:rPr>
        <w:t>обучающихся</w:t>
      </w:r>
      <w:proofErr w:type="gramEnd"/>
      <w:r w:rsidRPr="00176C25">
        <w:rPr>
          <w:rFonts w:ascii="Times New Roman" w:eastAsia="Times New Roman" w:hAnsi="Times New Roman" w:cs="Times New Roman"/>
          <w:color w:val="000000"/>
          <w:sz w:val="24"/>
          <w:szCs w:val="24"/>
          <w:lang w:eastAsia="ru-RU"/>
        </w:rPr>
        <w:t xml:space="preserve"> в год;</w:t>
      </w:r>
      <w:bookmarkStart w:id="775" w:name="l1594"/>
      <w:bookmarkEnd w:id="775"/>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proofErr w:type="spellStart"/>
      <w:r w:rsidRPr="00176C25">
        <w:rPr>
          <w:rFonts w:ascii="Times New Roman" w:eastAsia="Times New Roman" w:hAnsi="Times New Roman" w:cs="Times New Roman"/>
          <w:color w:val="000000"/>
          <w:sz w:val="24"/>
          <w:szCs w:val="24"/>
          <w:lang w:eastAsia="ru-RU"/>
        </w:rPr>
        <w:t>t</w:t>
      </w:r>
      <w:proofErr w:type="spellEnd"/>
      <w:r w:rsidRPr="00176C25">
        <w:rPr>
          <w:rFonts w:ascii="Times New Roman" w:eastAsia="Times New Roman" w:hAnsi="Times New Roman" w:cs="Times New Roman"/>
          <w:color w:val="000000"/>
          <w:sz w:val="24"/>
          <w:szCs w:val="24"/>
          <w:lang w:eastAsia="ru-RU"/>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bookmarkStart w:id="776" w:name="l1595"/>
      <w:bookmarkEnd w:id="776"/>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24,5 - среднее количество рабочих дней в месяц;</w:t>
      </w:r>
      <w:bookmarkStart w:id="777" w:name="l1596"/>
      <w:bookmarkEnd w:id="77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12 - количество рабочих месяцев в году;</w:t>
      </w:r>
      <w:bookmarkStart w:id="778" w:name="l1597"/>
      <w:bookmarkEnd w:id="778"/>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1 - количество резервных учебных транспортных средств.</w:t>
      </w:r>
      <w:bookmarkStart w:id="779" w:name="l1598"/>
      <w:bookmarkEnd w:id="779"/>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bookmarkStart w:id="780" w:name="l1599"/>
      <w:bookmarkEnd w:id="780"/>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Механическое транспортное средство, используемое для обучения вождению, согласно </w:t>
      </w:r>
      <w:hyperlink r:id="rId40" w:anchor="l521"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41" w:anchor="l524" w:tgtFrame="_blank" w:history="1">
        <w:r w:rsidRPr="00176C25">
          <w:rPr>
            <w:rFonts w:ascii="Times New Roman" w:eastAsia="Times New Roman" w:hAnsi="Times New Roman" w:cs="Times New Roman"/>
            <w:color w:val="228007"/>
            <w:sz w:val="24"/>
            <w:szCs w:val="24"/>
            <w:u w:val="single"/>
            <w:lang w:eastAsia="ru-RU"/>
          </w:rPr>
          <w:t>пунктом 8</w:t>
        </w:r>
      </w:hyperlink>
      <w:r w:rsidRPr="00176C25">
        <w:rPr>
          <w:rFonts w:ascii="Times New Roman" w:eastAsia="Times New Roman" w:hAnsi="Times New Roman" w:cs="Times New Roman"/>
          <w:color w:val="000000"/>
          <w:sz w:val="24"/>
          <w:szCs w:val="24"/>
          <w:lang w:eastAsia="ru-RU"/>
        </w:rPr>
        <w:t> Основных положений.</w:t>
      </w:r>
      <w:bookmarkStart w:id="781" w:name="l1600"/>
      <w:bookmarkEnd w:id="781"/>
      <w:proofErr w:type="gramEnd"/>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b/>
          <w:color w:val="000000"/>
          <w:sz w:val="24"/>
          <w:szCs w:val="24"/>
          <w:lang w:eastAsia="ru-RU"/>
        </w:rPr>
      </w:pPr>
      <w:r w:rsidRPr="00176C25">
        <w:rPr>
          <w:rFonts w:ascii="Times New Roman" w:eastAsia="Times New Roman" w:hAnsi="Times New Roman" w:cs="Times New Roman"/>
          <w:b/>
          <w:color w:val="000000"/>
          <w:sz w:val="24"/>
          <w:szCs w:val="24"/>
          <w:lang w:eastAsia="ru-RU"/>
        </w:rPr>
        <w:t>Перечень оборудования учебного кабинета</w:t>
      </w:r>
      <w:bookmarkStart w:id="782" w:name="l1601"/>
      <w:bookmarkEnd w:id="782"/>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12</w:t>
      </w:r>
      <w:bookmarkStart w:id="783" w:name="l1602"/>
      <w:bookmarkEnd w:id="783"/>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6694"/>
        <w:gridCol w:w="1339"/>
        <w:gridCol w:w="1530"/>
      </w:tblGrid>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4" w:name="l1603"/>
            <w:bookmarkEnd w:id="784"/>
            <w:r w:rsidRPr="00176C25">
              <w:rPr>
                <w:rFonts w:ascii="Times New Roman" w:eastAsia="Times New Roman" w:hAnsi="Times New Roman" w:cs="Times New Roman"/>
                <w:sz w:val="24"/>
                <w:szCs w:val="24"/>
                <w:lang w:eastAsia="ru-RU"/>
              </w:rPr>
              <w:t>Наименование учебного оборудования</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5" w:name="l1604"/>
            <w:bookmarkEnd w:id="785"/>
            <w:r w:rsidRPr="00176C25">
              <w:rPr>
                <w:rFonts w:ascii="Times New Roman" w:eastAsia="Times New Roman" w:hAnsi="Times New Roman" w:cs="Times New Roman"/>
                <w:sz w:val="24"/>
                <w:szCs w:val="24"/>
                <w:lang w:eastAsia="ru-RU"/>
              </w:rPr>
              <w:t>Единица измерения</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6" w:name="l1605"/>
            <w:bookmarkEnd w:id="786"/>
            <w:r w:rsidRPr="00176C25">
              <w:rPr>
                <w:rFonts w:ascii="Times New Roman" w:eastAsia="Times New Roman" w:hAnsi="Times New Roman" w:cs="Times New Roman"/>
                <w:sz w:val="24"/>
                <w:szCs w:val="24"/>
                <w:lang w:eastAsia="ru-RU"/>
              </w:rPr>
              <w:t>Количество</w:t>
            </w:r>
          </w:p>
        </w:tc>
      </w:tr>
      <w:tr w:rsidR="00E405C9" w:rsidRPr="00176C25" w:rsidTr="00E405C9">
        <w:tc>
          <w:tcPr>
            <w:tcW w:w="350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7" w:name="l1606"/>
            <w:bookmarkEnd w:id="787"/>
            <w:r w:rsidRPr="00176C25">
              <w:rPr>
                <w:rFonts w:ascii="Times New Roman" w:eastAsia="Times New Roman" w:hAnsi="Times New Roman" w:cs="Times New Roman"/>
                <w:sz w:val="24"/>
                <w:szCs w:val="24"/>
                <w:lang w:eastAsia="ru-RU"/>
              </w:rPr>
              <w:t>Оборудование и технические средства обучения</w:t>
            </w:r>
          </w:p>
        </w:tc>
        <w:tc>
          <w:tcPr>
            <w:tcW w:w="70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4" w:space="0" w:color="DADADA"/>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8" w:name="l1607"/>
            <w:bookmarkEnd w:id="788"/>
            <w:r w:rsidRPr="00176C25">
              <w:rPr>
                <w:rFonts w:ascii="Times New Roman" w:eastAsia="Times New Roman" w:hAnsi="Times New Roman" w:cs="Times New Roman"/>
                <w:sz w:val="24"/>
                <w:szCs w:val="24"/>
                <w:lang w:eastAsia="ru-RU"/>
              </w:rPr>
              <w:t>Тренажер (в качестве тренажера может использоваться учебное транспортное средство)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89" w:name="l1608"/>
            <w:bookmarkEnd w:id="789"/>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0" w:name="l1609"/>
            <w:bookmarkEnd w:id="790"/>
            <w:r w:rsidRPr="00176C25">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водителя (АПК).</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1" w:name="l1610"/>
            <w:bookmarkEnd w:id="791"/>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2" w:name="l1611"/>
            <w:bookmarkEnd w:id="792"/>
            <w:r w:rsidRPr="00176C25">
              <w:rPr>
                <w:rFonts w:ascii="Times New Roman" w:eastAsia="Times New Roman" w:hAnsi="Times New Roman" w:cs="Times New Roman"/>
                <w:sz w:val="24"/>
                <w:szCs w:val="24"/>
                <w:lang w:eastAsia="ru-RU"/>
              </w:rPr>
              <w:t>Детское удерживающее устройство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3" w:name="l1612"/>
            <w:bookmarkEnd w:id="793"/>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4" w:name="l1613"/>
            <w:bookmarkEnd w:id="79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5" w:name="l1614"/>
            <w:bookmarkEnd w:id="795"/>
            <w:r w:rsidRPr="00176C25">
              <w:rPr>
                <w:rFonts w:ascii="Times New Roman" w:eastAsia="Times New Roman" w:hAnsi="Times New Roman" w:cs="Times New Roman"/>
                <w:sz w:val="24"/>
                <w:szCs w:val="24"/>
                <w:lang w:eastAsia="ru-RU"/>
              </w:rPr>
              <w:t>Гибкое связующее звено (буксировочный трос)</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6" w:name="l1615"/>
            <w:bookmarkEnd w:id="796"/>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7" w:name="l1616"/>
            <w:bookmarkEnd w:id="79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8" w:name="l1617"/>
            <w:bookmarkEnd w:id="798"/>
            <w:r w:rsidRPr="00176C25">
              <w:rPr>
                <w:rFonts w:ascii="Times New Roman" w:eastAsia="Times New Roman" w:hAnsi="Times New Roman" w:cs="Times New Roman"/>
                <w:sz w:val="24"/>
                <w:szCs w:val="24"/>
                <w:lang w:eastAsia="ru-RU"/>
              </w:rPr>
              <w:t>Тягово-сцепное устройство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799" w:name="l1618"/>
            <w:bookmarkEnd w:id="799"/>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0" w:name="l1619"/>
            <w:bookmarkEnd w:id="80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1" w:name="l1620"/>
            <w:bookmarkEnd w:id="801"/>
            <w:r w:rsidRPr="00176C25">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2" w:name="l1621"/>
            <w:bookmarkEnd w:id="802"/>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3" w:name="l1622"/>
            <w:bookmarkEnd w:id="80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4" w:name="l1623"/>
            <w:bookmarkEnd w:id="804"/>
            <w:proofErr w:type="spellStart"/>
            <w:r w:rsidRPr="00176C25">
              <w:rPr>
                <w:rFonts w:ascii="Times New Roman" w:eastAsia="Times New Roman" w:hAnsi="Times New Roman" w:cs="Times New Roman"/>
                <w:sz w:val="24"/>
                <w:szCs w:val="24"/>
                <w:lang w:eastAsia="ru-RU"/>
              </w:rPr>
              <w:t>Мультимедийный</w:t>
            </w:r>
            <w:proofErr w:type="spellEnd"/>
            <w:r w:rsidRPr="00176C25">
              <w:rPr>
                <w:rFonts w:ascii="Times New Roman" w:eastAsia="Times New Roman" w:hAnsi="Times New Roman" w:cs="Times New Roman"/>
                <w:sz w:val="24"/>
                <w:szCs w:val="24"/>
                <w:lang w:eastAsia="ru-RU"/>
              </w:rPr>
              <w:t xml:space="preserve"> проектор</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5" w:name="l1624"/>
            <w:bookmarkEnd w:id="805"/>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6" w:name="l1625"/>
            <w:bookmarkEnd w:id="80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7" w:name="l1626"/>
            <w:bookmarkEnd w:id="807"/>
            <w:r w:rsidRPr="00176C25">
              <w:rPr>
                <w:rFonts w:ascii="Times New Roman" w:eastAsia="Times New Roman" w:hAnsi="Times New Roman" w:cs="Times New Roman"/>
                <w:sz w:val="24"/>
                <w:szCs w:val="24"/>
                <w:lang w:eastAsia="ru-RU"/>
              </w:rPr>
              <w:t>Экран (монитор, электронная доска)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8" w:name="l1627"/>
            <w:bookmarkEnd w:id="808"/>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09" w:name="l1628"/>
            <w:bookmarkEnd w:id="80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0" w:name="l1629"/>
            <w:bookmarkEnd w:id="810"/>
            <w:r w:rsidRPr="00176C25">
              <w:rPr>
                <w:rFonts w:ascii="Times New Roman" w:eastAsia="Times New Roman" w:hAnsi="Times New Roman" w:cs="Times New Roman"/>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1" w:name="l1630"/>
            <w:bookmarkEnd w:id="811"/>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2" w:name="l1631"/>
            <w:bookmarkEnd w:id="81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3" w:name="l1632"/>
            <w:bookmarkEnd w:id="813"/>
            <w:proofErr w:type="gramStart"/>
            <w:r w:rsidRPr="00176C25">
              <w:rPr>
                <w:rFonts w:ascii="Times New Roman" w:eastAsia="Times New Roman" w:hAnsi="Times New Roman" w:cs="Times New Roman"/>
                <w:sz w:val="24"/>
                <w:szCs w:val="24"/>
                <w:lang w:eastAsia="ru-RU"/>
              </w:rPr>
              <w:t>Учебно-наглядные пособия</w:t>
            </w:r>
            <w:r w:rsidRPr="00176C25">
              <w:rPr>
                <w:rFonts w:ascii="Times New Roman" w:eastAsia="Times New Roman" w:hAnsi="Times New Roman" w:cs="Times New Roman"/>
                <w:sz w:val="24"/>
                <w:szCs w:val="24"/>
                <w:lang w:eastAsia="ru-RU"/>
              </w:rPr>
              <w:br/>
            </w:r>
            <w:bookmarkStart w:id="814" w:name="l1633"/>
            <w:bookmarkEnd w:id="814"/>
            <w:r w:rsidRPr="00176C25">
              <w:rPr>
                <w:rFonts w:ascii="Times New Roman" w:eastAsia="Times New Roman" w:hAnsi="Times New Roman" w:cs="Times New Roman"/>
                <w:sz w:val="24"/>
                <w:szCs w:val="24"/>
                <w:lang w:eastAsia="ru-RU"/>
              </w:rPr>
              <w:t xml:space="preserve">(допустимо представлять в виде плаката, стенда, макета, планшета, модели, схемы, кинофильма, видеофильма, </w:t>
            </w:r>
            <w:proofErr w:type="spellStart"/>
            <w:r w:rsidRPr="00176C25">
              <w:rPr>
                <w:rFonts w:ascii="Times New Roman" w:eastAsia="Times New Roman" w:hAnsi="Times New Roman" w:cs="Times New Roman"/>
                <w:sz w:val="24"/>
                <w:szCs w:val="24"/>
                <w:lang w:eastAsia="ru-RU"/>
              </w:rPr>
              <w:t>мультимедийных</w:t>
            </w:r>
            <w:proofErr w:type="spellEnd"/>
            <w:r w:rsidRPr="00176C25">
              <w:rPr>
                <w:rFonts w:ascii="Times New Roman" w:eastAsia="Times New Roman" w:hAnsi="Times New Roman" w:cs="Times New Roman"/>
                <w:sz w:val="24"/>
                <w:szCs w:val="24"/>
                <w:lang w:eastAsia="ru-RU"/>
              </w:rPr>
              <w:t xml:space="preserve"> слайдов)</w:t>
            </w:r>
            <w:proofErr w:type="gramEnd"/>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5" w:name="l1634"/>
            <w:bookmarkEnd w:id="815"/>
            <w:r w:rsidRPr="00176C25">
              <w:rPr>
                <w:rFonts w:ascii="Times New Roman" w:eastAsia="Times New Roman" w:hAnsi="Times New Roman" w:cs="Times New Roman"/>
                <w:sz w:val="24"/>
                <w:szCs w:val="24"/>
                <w:lang w:eastAsia="ru-RU"/>
              </w:rPr>
              <w:lastRenderedPageBreak/>
              <w:t>Основы законодательства Российской Федерации в сфере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6" w:name="l1635"/>
            <w:bookmarkEnd w:id="816"/>
            <w:r w:rsidRPr="00176C25">
              <w:rPr>
                <w:rFonts w:ascii="Times New Roman" w:eastAsia="Times New Roman" w:hAnsi="Times New Roman" w:cs="Times New Roman"/>
                <w:sz w:val="24"/>
                <w:szCs w:val="24"/>
                <w:lang w:eastAsia="ru-RU"/>
              </w:rPr>
              <w:t>Дорожные знаки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7" w:name="l1636"/>
            <w:bookmarkEnd w:id="817"/>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8" w:name="l1637"/>
            <w:bookmarkEnd w:id="81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19" w:name="l1638"/>
            <w:bookmarkEnd w:id="819"/>
            <w:r w:rsidRPr="00176C25">
              <w:rPr>
                <w:rFonts w:ascii="Times New Roman" w:eastAsia="Times New Roman" w:hAnsi="Times New Roman" w:cs="Times New Roman"/>
                <w:sz w:val="24"/>
                <w:szCs w:val="24"/>
                <w:lang w:eastAsia="ru-RU"/>
              </w:rPr>
              <w:t>Дорожная разметка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0" w:name="l1639"/>
            <w:bookmarkEnd w:id="820"/>
            <w:r w:rsidRPr="00176C25">
              <w:rPr>
                <w:rFonts w:ascii="Times New Roman" w:eastAsia="Times New Roman" w:hAnsi="Times New Roman" w:cs="Times New Roman"/>
                <w:sz w:val="24"/>
                <w:szCs w:val="24"/>
                <w:lang w:eastAsia="ru-RU"/>
              </w:rPr>
              <w:t>комплект</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1" w:name="l1640"/>
            <w:bookmarkEnd w:id="82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2" w:name="l1641"/>
            <w:bookmarkEnd w:id="822"/>
            <w:r w:rsidRPr="00176C25">
              <w:rPr>
                <w:rFonts w:ascii="Times New Roman" w:eastAsia="Times New Roman" w:hAnsi="Times New Roman" w:cs="Times New Roman"/>
                <w:sz w:val="24"/>
                <w:szCs w:val="24"/>
                <w:lang w:eastAsia="ru-RU"/>
              </w:rPr>
              <w:t>Опознавательные и регистрационные знаки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3" w:name="l1642"/>
            <w:bookmarkEnd w:id="82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4" w:name="l1643"/>
            <w:bookmarkEnd w:id="82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5" w:name="l1644"/>
            <w:bookmarkEnd w:id="825"/>
            <w:r w:rsidRPr="00176C25">
              <w:rPr>
                <w:rFonts w:ascii="Times New Roman" w:eastAsia="Times New Roman" w:hAnsi="Times New Roman" w:cs="Times New Roman"/>
                <w:sz w:val="24"/>
                <w:szCs w:val="24"/>
                <w:lang w:eastAsia="ru-RU"/>
              </w:rPr>
              <w:t>Средства регулирования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6" w:name="l1645"/>
            <w:bookmarkEnd w:id="82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7" w:name="l1646"/>
            <w:bookmarkEnd w:id="82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8" w:name="l1647"/>
            <w:bookmarkEnd w:id="828"/>
            <w:r w:rsidRPr="00176C25">
              <w:rPr>
                <w:rFonts w:ascii="Times New Roman" w:eastAsia="Times New Roman" w:hAnsi="Times New Roman" w:cs="Times New Roman"/>
                <w:sz w:val="24"/>
                <w:szCs w:val="24"/>
                <w:lang w:eastAsia="ru-RU"/>
              </w:rPr>
              <w:t>Сигналы регулировщика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29" w:name="l1648"/>
            <w:bookmarkEnd w:id="82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0" w:name="l1649"/>
            <w:bookmarkEnd w:id="83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1" w:name="l1650"/>
            <w:bookmarkEnd w:id="831"/>
            <w:r w:rsidRPr="00176C25">
              <w:rPr>
                <w:rFonts w:ascii="Times New Roman" w:eastAsia="Times New Roman" w:hAnsi="Times New Roman" w:cs="Times New Roman"/>
                <w:sz w:val="24"/>
                <w:szCs w:val="24"/>
                <w:lang w:eastAsia="ru-RU"/>
              </w:rPr>
              <w:t>Применение аварийной сигнализации и знака аварийной остановки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2" w:name="l1651"/>
            <w:bookmarkEnd w:id="83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3" w:name="l1652"/>
            <w:bookmarkEnd w:id="83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4" w:name="l1653"/>
            <w:bookmarkEnd w:id="834"/>
            <w:r w:rsidRPr="00176C25">
              <w:rPr>
                <w:rFonts w:ascii="Times New Roman" w:eastAsia="Times New Roman" w:hAnsi="Times New Roman" w:cs="Times New Roman"/>
                <w:sz w:val="24"/>
                <w:szCs w:val="24"/>
                <w:lang w:eastAsia="ru-RU"/>
              </w:rPr>
              <w:t>Начало движения, маневрирование. Способы разворота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5" w:name="l1654"/>
            <w:bookmarkEnd w:id="83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6" w:name="l1655"/>
            <w:bookmarkEnd w:id="83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7" w:name="l1656"/>
            <w:bookmarkEnd w:id="837"/>
            <w:r w:rsidRPr="00176C25">
              <w:rPr>
                <w:rFonts w:ascii="Times New Roman" w:eastAsia="Times New Roman" w:hAnsi="Times New Roman" w:cs="Times New Roman"/>
                <w:sz w:val="24"/>
                <w:szCs w:val="24"/>
                <w:lang w:eastAsia="ru-RU"/>
              </w:rPr>
              <w:t>Расположение транспортных средств на проезжей части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8" w:name="l1657"/>
            <w:bookmarkEnd w:id="83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39" w:name="l1658"/>
            <w:bookmarkEnd w:id="83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0" w:name="l1659"/>
            <w:bookmarkEnd w:id="840"/>
            <w:r w:rsidRPr="00176C25">
              <w:rPr>
                <w:rFonts w:ascii="Times New Roman" w:eastAsia="Times New Roman" w:hAnsi="Times New Roman" w:cs="Times New Roman"/>
                <w:sz w:val="24"/>
                <w:szCs w:val="24"/>
                <w:lang w:eastAsia="ru-RU"/>
              </w:rPr>
              <w:t>Скорость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1" w:name="l1660"/>
            <w:bookmarkEnd w:id="84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2" w:name="l1661"/>
            <w:bookmarkEnd w:id="84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3" w:name="l1662"/>
            <w:bookmarkEnd w:id="843"/>
            <w:r w:rsidRPr="00176C25">
              <w:rPr>
                <w:rFonts w:ascii="Times New Roman" w:eastAsia="Times New Roman" w:hAnsi="Times New Roman" w:cs="Times New Roman"/>
                <w:sz w:val="24"/>
                <w:szCs w:val="24"/>
                <w:lang w:eastAsia="ru-RU"/>
              </w:rPr>
              <w:t>Обгон, опережение, встречный разъезд</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4" w:name="l1663"/>
            <w:bookmarkEnd w:id="84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5" w:name="l1664"/>
            <w:bookmarkEnd w:id="84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6" w:name="l1665"/>
            <w:bookmarkEnd w:id="846"/>
            <w:r w:rsidRPr="00176C25">
              <w:rPr>
                <w:rFonts w:ascii="Times New Roman" w:eastAsia="Times New Roman" w:hAnsi="Times New Roman" w:cs="Times New Roman"/>
                <w:sz w:val="24"/>
                <w:szCs w:val="24"/>
                <w:lang w:eastAsia="ru-RU"/>
              </w:rPr>
              <w:t>Остановка и стоянка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7" w:name="l1666"/>
            <w:bookmarkEnd w:id="84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8" w:name="l1667"/>
            <w:bookmarkEnd w:id="84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49" w:name="l1668"/>
            <w:bookmarkEnd w:id="849"/>
            <w:r w:rsidRPr="00176C25">
              <w:rPr>
                <w:rFonts w:ascii="Times New Roman" w:eastAsia="Times New Roman" w:hAnsi="Times New Roman" w:cs="Times New Roman"/>
                <w:sz w:val="24"/>
                <w:szCs w:val="24"/>
                <w:lang w:eastAsia="ru-RU"/>
              </w:rPr>
              <w:t>Проезд перекрестков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0" w:name="l1669"/>
            <w:bookmarkEnd w:id="85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1" w:name="l1670"/>
            <w:bookmarkEnd w:id="85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2" w:name="l1671"/>
            <w:bookmarkEnd w:id="852"/>
            <w:r w:rsidRPr="00176C25">
              <w:rPr>
                <w:rFonts w:ascii="Times New Roman" w:eastAsia="Times New Roman" w:hAnsi="Times New Roman" w:cs="Times New Roman"/>
                <w:sz w:val="24"/>
                <w:szCs w:val="24"/>
                <w:lang w:eastAsia="ru-RU"/>
              </w:rPr>
              <w:t>Проезд пешеходных переходов и мест остановок маршрутных транспортных средств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3" w:name="l1672"/>
            <w:bookmarkEnd w:id="85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4" w:name="l1673"/>
            <w:bookmarkEnd w:id="85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5" w:name="l1674"/>
            <w:bookmarkEnd w:id="855"/>
            <w:r w:rsidRPr="00176C25">
              <w:rPr>
                <w:rFonts w:ascii="Times New Roman" w:eastAsia="Times New Roman" w:hAnsi="Times New Roman" w:cs="Times New Roman"/>
                <w:sz w:val="24"/>
                <w:szCs w:val="24"/>
                <w:lang w:eastAsia="ru-RU"/>
              </w:rPr>
              <w:t>Движение через железнодорожные пути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6" w:name="l1675"/>
            <w:bookmarkEnd w:id="85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7" w:name="l1676"/>
            <w:bookmarkEnd w:id="85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8" w:name="l1677"/>
            <w:bookmarkEnd w:id="858"/>
            <w:r w:rsidRPr="00176C25">
              <w:rPr>
                <w:rFonts w:ascii="Times New Roman" w:eastAsia="Times New Roman" w:hAnsi="Times New Roman" w:cs="Times New Roman"/>
                <w:sz w:val="24"/>
                <w:szCs w:val="24"/>
                <w:lang w:eastAsia="ru-RU"/>
              </w:rPr>
              <w:t>Движение по автомагистралям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59" w:name="l1678"/>
            <w:bookmarkEnd w:id="85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0" w:name="l1679"/>
            <w:bookmarkEnd w:id="86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1" w:name="l1680"/>
            <w:bookmarkEnd w:id="861"/>
            <w:r w:rsidRPr="00176C25">
              <w:rPr>
                <w:rFonts w:ascii="Times New Roman" w:eastAsia="Times New Roman" w:hAnsi="Times New Roman" w:cs="Times New Roman"/>
                <w:sz w:val="24"/>
                <w:szCs w:val="24"/>
                <w:lang w:eastAsia="ru-RU"/>
              </w:rPr>
              <w:t>Движение в жилых зонах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2" w:name="l1681"/>
            <w:bookmarkEnd w:id="86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3" w:name="l1682"/>
            <w:bookmarkEnd w:id="86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4" w:name="l1683"/>
            <w:bookmarkEnd w:id="864"/>
            <w:r w:rsidRPr="00176C25">
              <w:rPr>
                <w:rFonts w:ascii="Times New Roman" w:eastAsia="Times New Roman" w:hAnsi="Times New Roman" w:cs="Times New Roman"/>
                <w:sz w:val="24"/>
                <w:szCs w:val="24"/>
                <w:lang w:eastAsia="ru-RU"/>
              </w:rPr>
              <w:t>Перевозка пассажиров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5" w:name="l1684"/>
            <w:bookmarkEnd w:id="86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6" w:name="l1685"/>
            <w:bookmarkEnd w:id="86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7" w:name="l1686"/>
            <w:bookmarkEnd w:id="867"/>
            <w:r w:rsidRPr="00176C25">
              <w:rPr>
                <w:rFonts w:ascii="Times New Roman" w:eastAsia="Times New Roman" w:hAnsi="Times New Roman" w:cs="Times New Roman"/>
                <w:sz w:val="24"/>
                <w:szCs w:val="24"/>
                <w:lang w:eastAsia="ru-RU"/>
              </w:rPr>
              <w:t>Перевозка грузов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8" w:name="l1687"/>
            <w:bookmarkEnd w:id="86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69" w:name="l1688"/>
            <w:bookmarkEnd w:id="86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0" w:name="l1689"/>
            <w:bookmarkEnd w:id="870"/>
            <w:r w:rsidRPr="00176C25">
              <w:rPr>
                <w:rFonts w:ascii="Times New Roman" w:eastAsia="Times New Roman" w:hAnsi="Times New Roman" w:cs="Times New Roman"/>
                <w:sz w:val="24"/>
                <w:szCs w:val="24"/>
                <w:lang w:eastAsia="ru-RU"/>
              </w:rPr>
              <w:lastRenderedPageBreak/>
              <w:t>Неисправности и условия, при которых запрещается эксплуатация транспортных средств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1" w:name="l1690"/>
            <w:bookmarkEnd w:id="87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2" w:name="l1691"/>
            <w:bookmarkEnd w:id="87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3" w:name="l1692"/>
            <w:bookmarkEnd w:id="873"/>
            <w:r w:rsidRPr="00176C25">
              <w:rPr>
                <w:rFonts w:ascii="Times New Roman" w:eastAsia="Times New Roman" w:hAnsi="Times New Roman" w:cs="Times New Roman"/>
                <w:sz w:val="24"/>
                <w:szCs w:val="24"/>
                <w:lang w:eastAsia="ru-RU"/>
              </w:rPr>
              <w:t>Ответственность за правонарушения в области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4" w:name="l1693"/>
            <w:bookmarkEnd w:id="87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5" w:name="l1694"/>
            <w:bookmarkEnd w:id="87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6" w:name="l1695"/>
            <w:bookmarkEnd w:id="876"/>
            <w:r w:rsidRPr="00176C25">
              <w:rPr>
                <w:rFonts w:ascii="Times New Roman" w:eastAsia="Times New Roman" w:hAnsi="Times New Roman" w:cs="Times New Roman"/>
                <w:sz w:val="24"/>
                <w:szCs w:val="24"/>
                <w:lang w:eastAsia="ru-RU"/>
              </w:rPr>
              <w:t>Страхование автогражданской ответственности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7" w:name="l1696"/>
            <w:bookmarkEnd w:id="87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8" w:name="l1697"/>
            <w:bookmarkEnd w:id="87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79" w:name="l1698"/>
            <w:bookmarkEnd w:id="879"/>
            <w:r w:rsidRPr="00176C25">
              <w:rPr>
                <w:rFonts w:ascii="Times New Roman" w:eastAsia="Times New Roman" w:hAnsi="Times New Roman" w:cs="Times New Roman"/>
                <w:sz w:val="24"/>
                <w:szCs w:val="24"/>
                <w:lang w:eastAsia="ru-RU"/>
              </w:rPr>
              <w:t>Последовательность действий при ДТП</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0" w:name="l1699"/>
            <w:bookmarkEnd w:id="88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1" w:name="l1700"/>
            <w:bookmarkEnd w:id="88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2" w:name="l1701"/>
            <w:bookmarkEnd w:id="882"/>
            <w:r w:rsidRPr="00176C25">
              <w:rPr>
                <w:rFonts w:ascii="Times New Roman" w:eastAsia="Times New Roman" w:hAnsi="Times New Roman" w:cs="Times New Roman"/>
                <w:sz w:val="24"/>
                <w:szCs w:val="24"/>
                <w:lang w:eastAsia="ru-RU"/>
              </w:rPr>
              <w:t>Психофизиологические основы деятельности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3" w:name="l1702"/>
            <w:bookmarkEnd w:id="883"/>
            <w:r w:rsidRPr="00176C25">
              <w:rPr>
                <w:rFonts w:ascii="Times New Roman" w:eastAsia="Times New Roman" w:hAnsi="Times New Roman" w:cs="Times New Roman"/>
                <w:sz w:val="24"/>
                <w:szCs w:val="24"/>
                <w:lang w:eastAsia="ru-RU"/>
              </w:rPr>
              <w:t>Психофизиологические особенности деятельности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4" w:name="l1703"/>
            <w:bookmarkEnd w:id="88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5" w:name="l1704"/>
            <w:bookmarkEnd w:id="88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6" w:name="l1705"/>
            <w:bookmarkEnd w:id="886"/>
            <w:r w:rsidRPr="00176C25">
              <w:rPr>
                <w:rFonts w:ascii="Times New Roman" w:eastAsia="Times New Roman" w:hAnsi="Times New Roman" w:cs="Times New Roman"/>
                <w:sz w:val="24"/>
                <w:szCs w:val="24"/>
                <w:lang w:eastAsia="ru-RU"/>
              </w:rPr>
              <w:t>Воздействие на поведение водителя психотропных, наркотических веществ, алкоголя и медицинских препаратов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7" w:name="l1706"/>
            <w:bookmarkEnd w:id="88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8" w:name="l1707"/>
            <w:bookmarkEnd w:id="88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89" w:name="l1708"/>
            <w:bookmarkEnd w:id="889"/>
            <w:r w:rsidRPr="00176C25">
              <w:rPr>
                <w:rFonts w:ascii="Times New Roman" w:eastAsia="Times New Roman" w:hAnsi="Times New Roman" w:cs="Times New Roman"/>
                <w:sz w:val="24"/>
                <w:szCs w:val="24"/>
                <w:lang w:eastAsia="ru-RU"/>
              </w:rPr>
              <w:t>Конфликтные ситуации в дорожном движении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0" w:name="l1709"/>
            <w:bookmarkEnd w:id="89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1" w:name="l1710"/>
            <w:bookmarkEnd w:id="89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2" w:name="l1711"/>
            <w:bookmarkEnd w:id="892"/>
            <w:r w:rsidRPr="00176C25">
              <w:rPr>
                <w:rFonts w:ascii="Times New Roman" w:eastAsia="Times New Roman" w:hAnsi="Times New Roman" w:cs="Times New Roman"/>
                <w:sz w:val="24"/>
                <w:szCs w:val="24"/>
                <w:lang w:eastAsia="ru-RU"/>
              </w:rPr>
              <w:t>Факторы риска при вождении автомобиля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3" w:name="l1712"/>
            <w:bookmarkEnd w:id="89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4" w:name="l1713"/>
            <w:bookmarkEnd w:id="89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5" w:name="l1714"/>
            <w:bookmarkEnd w:id="895"/>
            <w:r w:rsidRPr="00176C25">
              <w:rPr>
                <w:rFonts w:ascii="Times New Roman" w:eastAsia="Times New Roman" w:hAnsi="Times New Roman" w:cs="Times New Roman"/>
                <w:sz w:val="24"/>
                <w:szCs w:val="24"/>
                <w:lang w:eastAsia="ru-RU"/>
              </w:rPr>
              <w:t>Основы управления транспортными средствами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6" w:name="l1715"/>
            <w:bookmarkEnd w:id="896"/>
            <w:r w:rsidRPr="00176C25">
              <w:rPr>
                <w:rFonts w:ascii="Times New Roman" w:eastAsia="Times New Roman" w:hAnsi="Times New Roman" w:cs="Times New Roman"/>
                <w:sz w:val="24"/>
                <w:szCs w:val="24"/>
                <w:lang w:eastAsia="ru-RU"/>
              </w:rPr>
              <w:t>Сложные дорожные условия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7" w:name="l1716"/>
            <w:bookmarkEnd w:id="89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8" w:name="l1717"/>
            <w:bookmarkEnd w:id="89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899" w:name="l1718"/>
            <w:bookmarkEnd w:id="899"/>
            <w:r w:rsidRPr="00176C25">
              <w:rPr>
                <w:rFonts w:ascii="Times New Roman" w:eastAsia="Times New Roman" w:hAnsi="Times New Roman" w:cs="Times New Roman"/>
                <w:sz w:val="24"/>
                <w:szCs w:val="24"/>
                <w:lang w:eastAsia="ru-RU"/>
              </w:rPr>
              <w:t>Виды и причины ДТП</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0" w:name="l1719"/>
            <w:bookmarkEnd w:id="90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1" w:name="l1720"/>
            <w:bookmarkEnd w:id="90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2" w:name="l1721"/>
            <w:bookmarkEnd w:id="902"/>
            <w:r w:rsidRPr="00176C25">
              <w:rPr>
                <w:rFonts w:ascii="Times New Roman" w:eastAsia="Times New Roman" w:hAnsi="Times New Roman" w:cs="Times New Roman"/>
                <w:sz w:val="24"/>
                <w:szCs w:val="24"/>
                <w:lang w:eastAsia="ru-RU"/>
              </w:rPr>
              <w:t>Типичные опасные ситуации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3" w:name="l1722"/>
            <w:bookmarkEnd w:id="90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4" w:name="l1723"/>
            <w:bookmarkEnd w:id="90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5" w:name="l1724"/>
            <w:bookmarkEnd w:id="905"/>
            <w:r w:rsidRPr="00176C25">
              <w:rPr>
                <w:rFonts w:ascii="Times New Roman" w:eastAsia="Times New Roman" w:hAnsi="Times New Roman" w:cs="Times New Roman"/>
                <w:sz w:val="24"/>
                <w:szCs w:val="24"/>
                <w:lang w:eastAsia="ru-RU"/>
              </w:rPr>
              <w:t>Сложные метеоусловия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6" w:name="l1725"/>
            <w:bookmarkEnd w:id="90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7" w:name="l1726"/>
            <w:bookmarkEnd w:id="90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8" w:name="l1727"/>
            <w:bookmarkEnd w:id="908"/>
            <w:r w:rsidRPr="00176C25">
              <w:rPr>
                <w:rFonts w:ascii="Times New Roman" w:eastAsia="Times New Roman" w:hAnsi="Times New Roman" w:cs="Times New Roman"/>
                <w:sz w:val="24"/>
                <w:szCs w:val="24"/>
                <w:lang w:eastAsia="ru-RU"/>
              </w:rPr>
              <w:t>Движение в темное время суток</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09" w:name="l1728"/>
            <w:bookmarkEnd w:id="90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0" w:name="l1729"/>
            <w:bookmarkEnd w:id="91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1" w:name="l1730"/>
            <w:bookmarkEnd w:id="911"/>
            <w:r w:rsidRPr="00176C25">
              <w:rPr>
                <w:rFonts w:ascii="Times New Roman" w:eastAsia="Times New Roman" w:hAnsi="Times New Roman" w:cs="Times New Roman"/>
                <w:sz w:val="24"/>
                <w:szCs w:val="24"/>
                <w:lang w:eastAsia="ru-RU"/>
              </w:rPr>
              <w:t>Посадка водителя за рулем. Экипировка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2" w:name="l1731"/>
            <w:bookmarkEnd w:id="91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3" w:name="l1732"/>
            <w:bookmarkEnd w:id="91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4" w:name="l1733"/>
            <w:bookmarkEnd w:id="914"/>
            <w:r w:rsidRPr="00176C25">
              <w:rPr>
                <w:rFonts w:ascii="Times New Roman" w:eastAsia="Times New Roman" w:hAnsi="Times New Roman" w:cs="Times New Roman"/>
                <w:sz w:val="24"/>
                <w:szCs w:val="24"/>
                <w:lang w:eastAsia="ru-RU"/>
              </w:rPr>
              <w:t>Способы торможения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5" w:name="l1734"/>
            <w:bookmarkEnd w:id="91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6" w:name="l1735"/>
            <w:bookmarkEnd w:id="91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7" w:name="l1736"/>
            <w:bookmarkEnd w:id="917"/>
            <w:r w:rsidRPr="00176C25">
              <w:rPr>
                <w:rFonts w:ascii="Times New Roman" w:eastAsia="Times New Roman" w:hAnsi="Times New Roman" w:cs="Times New Roman"/>
                <w:sz w:val="24"/>
                <w:szCs w:val="24"/>
                <w:lang w:eastAsia="ru-RU"/>
              </w:rPr>
              <w:t>Тормозной и остановочный путь</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8" w:name="l1737"/>
            <w:bookmarkEnd w:id="91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19" w:name="l1738"/>
            <w:bookmarkEnd w:id="91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0" w:name="l1739"/>
            <w:bookmarkEnd w:id="920"/>
            <w:r w:rsidRPr="00176C25">
              <w:rPr>
                <w:rFonts w:ascii="Times New Roman" w:eastAsia="Times New Roman" w:hAnsi="Times New Roman" w:cs="Times New Roman"/>
                <w:sz w:val="24"/>
                <w:szCs w:val="24"/>
                <w:lang w:eastAsia="ru-RU"/>
              </w:rPr>
              <w:t>Действия водителя в критических ситуациях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1" w:name="l1740"/>
            <w:bookmarkEnd w:id="92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2" w:name="l1741"/>
            <w:bookmarkEnd w:id="92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3" w:name="l1742"/>
            <w:bookmarkEnd w:id="923"/>
            <w:r w:rsidRPr="00176C25">
              <w:rPr>
                <w:rFonts w:ascii="Times New Roman" w:eastAsia="Times New Roman" w:hAnsi="Times New Roman" w:cs="Times New Roman"/>
                <w:sz w:val="24"/>
                <w:szCs w:val="24"/>
                <w:lang w:eastAsia="ru-RU"/>
              </w:rPr>
              <w:lastRenderedPageBreak/>
              <w:t>Силы, действующие на транспортное средство</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4" w:name="l1743"/>
            <w:bookmarkEnd w:id="92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5" w:name="l1744"/>
            <w:bookmarkEnd w:id="92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6" w:name="l1745"/>
            <w:bookmarkEnd w:id="926"/>
            <w:r w:rsidRPr="00176C25">
              <w:rPr>
                <w:rFonts w:ascii="Times New Roman" w:eastAsia="Times New Roman" w:hAnsi="Times New Roman" w:cs="Times New Roman"/>
                <w:sz w:val="24"/>
                <w:szCs w:val="24"/>
                <w:lang w:eastAsia="ru-RU"/>
              </w:rPr>
              <w:t>Управление автомобилем в нештатных ситуациях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7" w:name="l1746"/>
            <w:bookmarkEnd w:id="92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8" w:name="l1747"/>
            <w:bookmarkEnd w:id="92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29" w:name="l1748"/>
            <w:bookmarkEnd w:id="929"/>
            <w:r w:rsidRPr="00176C25">
              <w:rPr>
                <w:rFonts w:ascii="Times New Roman" w:eastAsia="Times New Roman" w:hAnsi="Times New Roman" w:cs="Times New Roman"/>
                <w:sz w:val="24"/>
                <w:szCs w:val="24"/>
                <w:lang w:eastAsia="ru-RU"/>
              </w:rPr>
              <w:t>Профессиональная надежность водителя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0" w:name="l1749"/>
            <w:bookmarkEnd w:id="93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1" w:name="l1750"/>
            <w:bookmarkEnd w:id="93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2" w:name="l1751"/>
            <w:bookmarkEnd w:id="932"/>
            <w:r w:rsidRPr="00176C25">
              <w:rPr>
                <w:rFonts w:ascii="Times New Roman" w:eastAsia="Times New Roman" w:hAnsi="Times New Roman" w:cs="Times New Roman"/>
                <w:sz w:val="24"/>
                <w:szCs w:val="24"/>
                <w:lang w:eastAsia="ru-RU"/>
              </w:rPr>
              <w:t>Дистанция и боковой интервал. Организация наблюдения в процессе управления транспортным средством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3" w:name="l1752"/>
            <w:bookmarkEnd w:id="93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4" w:name="l1753"/>
            <w:bookmarkEnd w:id="93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5" w:name="l1754"/>
            <w:bookmarkEnd w:id="935"/>
            <w:r w:rsidRPr="00176C25">
              <w:rPr>
                <w:rFonts w:ascii="Times New Roman" w:eastAsia="Times New Roman" w:hAnsi="Times New Roman" w:cs="Times New Roman"/>
                <w:sz w:val="24"/>
                <w:szCs w:val="24"/>
                <w:lang w:eastAsia="ru-RU"/>
              </w:rPr>
              <w:t>Влияние дорожных условий на безопасность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6" w:name="l1755"/>
            <w:bookmarkEnd w:id="93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7" w:name="l1756"/>
            <w:bookmarkEnd w:id="93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8" w:name="l1757"/>
            <w:bookmarkEnd w:id="938"/>
            <w:r w:rsidRPr="00176C25">
              <w:rPr>
                <w:rFonts w:ascii="Times New Roman" w:eastAsia="Times New Roman" w:hAnsi="Times New Roman" w:cs="Times New Roman"/>
                <w:sz w:val="24"/>
                <w:szCs w:val="24"/>
                <w:lang w:eastAsia="ru-RU"/>
              </w:rPr>
              <w:t>Безопасное прохождение поворотов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39" w:name="l1758"/>
            <w:bookmarkEnd w:id="93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0" w:name="l1759"/>
            <w:bookmarkEnd w:id="94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1" w:name="l1760"/>
            <w:bookmarkEnd w:id="941"/>
            <w:r w:rsidRPr="00176C25">
              <w:rPr>
                <w:rFonts w:ascii="Times New Roman" w:eastAsia="Times New Roman" w:hAnsi="Times New Roman" w:cs="Times New Roman"/>
                <w:sz w:val="24"/>
                <w:szCs w:val="24"/>
                <w:lang w:eastAsia="ru-RU"/>
              </w:rPr>
              <w:t>Безопасность пассажиров транспортных средств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2" w:name="l1761"/>
            <w:bookmarkEnd w:id="94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3" w:name="l1762"/>
            <w:bookmarkEnd w:id="94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4" w:name="l1763"/>
            <w:bookmarkEnd w:id="944"/>
            <w:r w:rsidRPr="00176C25">
              <w:rPr>
                <w:rFonts w:ascii="Times New Roman" w:eastAsia="Times New Roman" w:hAnsi="Times New Roman" w:cs="Times New Roman"/>
                <w:sz w:val="24"/>
                <w:szCs w:val="24"/>
                <w:lang w:eastAsia="ru-RU"/>
              </w:rPr>
              <w:t>Безопасность пешеходов и велосипедистов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5" w:name="l1764"/>
            <w:bookmarkEnd w:id="94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6" w:name="l1765"/>
            <w:bookmarkEnd w:id="94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7" w:name="l1766"/>
            <w:bookmarkEnd w:id="947"/>
            <w:r w:rsidRPr="00176C25">
              <w:rPr>
                <w:rFonts w:ascii="Times New Roman" w:eastAsia="Times New Roman" w:hAnsi="Times New Roman" w:cs="Times New Roman"/>
                <w:sz w:val="24"/>
                <w:szCs w:val="24"/>
                <w:lang w:eastAsia="ru-RU"/>
              </w:rPr>
              <w:t>Типичные ошибки пешеходов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8" w:name="l1767"/>
            <w:bookmarkEnd w:id="94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49" w:name="l1768"/>
            <w:bookmarkEnd w:id="94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0" w:name="l1769"/>
            <w:bookmarkEnd w:id="950"/>
            <w:r w:rsidRPr="00176C25">
              <w:rPr>
                <w:rFonts w:ascii="Times New Roman" w:eastAsia="Times New Roman" w:hAnsi="Times New Roman" w:cs="Times New Roman"/>
                <w:sz w:val="24"/>
                <w:szCs w:val="24"/>
                <w:lang w:eastAsia="ru-RU"/>
              </w:rPr>
              <w:t>Типовые примеры допускаемых нарушений правил дорожного движения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1" w:name="l1770"/>
            <w:bookmarkEnd w:id="95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2" w:name="l1771"/>
            <w:bookmarkEnd w:id="95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3" w:name="l1772"/>
            <w:bookmarkEnd w:id="953"/>
            <w:r w:rsidRPr="00176C25">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4" w:name="l1773"/>
            <w:bookmarkEnd w:id="954"/>
            <w:r w:rsidRPr="00176C25">
              <w:rPr>
                <w:rFonts w:ascii="Times New Roman" w:eastAsia="Times New Roman" w:hAnsi="Times New Roman" w:cs="Times New Roman"/>
                <w:sz w:val="24"/>
                <w:szCs w:val="24"/>
                <w:lang w:eastAsia="ru-RU"/>
              </w:rPr>
              <w:t>Классификация автомобилей</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5" w:name="l1774"/>
            <w:bookmarkEnd w:id="95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6" w:name="l1775"/>
            <w:bookmarkEnd w:id="95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7" w:name="l1776"/>
            <w:bookmarkEnd w:id="957"/>
            <w:r w:rsidRPr="00176C25">
              <w:rPr>
                <w:rFonts w:ascii="Times New Roman" w:eastAsia="Times New Roman" w:hAnsi="Times New Roman" w:cs="Times New Roman"/>
                <w:sz w:val="24"/>
                <w:szCs w:val="24"/>
                <w:lang w:eastAsia="ru-RU"/>
              </w:rPr>
              <w:t>Общее устройство автомобиля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8" w:name="l1777"/>
            <w:bookmarkEnd w:id="95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59" w:name="l1778"/>
            <w:bookmarkEnd w:id="95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0" w:name="l1779"/>
            <w:bookmarkEnd w:id="960"/>
            <w:r w:rsidRPr="00176C25">
              <w:rPr>
                <w:rFonts w:ascii="Times New Roman" w:eastAsia="Times New Roman" w:hAnsi="Times New Roman" w:cs="Times New Roman"/>
                <w:sz w:val="24"/>
                <w:szCs w:val="24"/>
                <w:lang w:eastAsia="ru-RU"/>
              </w:rPr>
              <w:t>Кузов автомобиля, системы пассивной безопасности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1" w:name="l1780"/>
            <w:bookmarkEnd w:id="96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2" w:name="l1781"/>
            <w:bookmarkEnd w:id="96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3" w:name="l1782"/>
            <w:bookmarkEnd w:id="963"/>
            <w:r w:rsidRPr="00176C25">
              <w:rPr>
                <w:rFonts w:ascii="Times New Roman" w:eastAsia="Times New Roman" w:hAnsi="Times New Roman" w:cs="Times New Roman"/>
                <w:sz w:val="24"/>
                <w:szCs w:val="24"/>
                <w:lang w:eastAsia="ru-RU"/>
              </w:rPr>
              <w:t>Общее устройство и принцип работы двигателя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4" w:name="l1783"/>
            <w:bookmarkEnd w:id="96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5" w:name="l1784"/>
            <w:bookmarkEnd w:id="96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6" w:name="l1785"/>
            <w:bookmarkEnd w:id="966"/>
            <w:r w:rsidRPr="00176C25">
              <w:rPr>
                <w:rFonts w:ascii="Times New Roman" w:eastAsia="Times New Roman" w:hAnsi="Times New Roman" w:cs="Times New Roman"/>
                <w:sz w:val="24"/>
                <w:szCs w:val="24"/>
                <w:lang w:eastAsia="ru-RU"/>
              </w:rPr>
              <w:t>Горюче-смазочные материалы и специальные жидкости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7" w:name="l1786"/>
            <w:bookmarkEnd w:id="96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8" w:name="l1787"/>
            <w:bookmarkEnd w:id="96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69" w:name="l1788"/>
            <w:bookmarkEnd w:id="969"/>
            <w:r w:rsidRPr="00176C25">
              <w:rPr>
                <w:rFonts w:ascii="Times New Roman" w:eastAsia="Times New Roman" w:hAnsi="Times New Roman" w:cs="Times New Roman"/>
                <w:sz w:val="24"/>
                <w:szCs w:val="24"/>
                <w:lang w:eastAsia="ru-RU"/>
              </w:rPr>
              <w:t>Схемы трансмиссии автомобилей с различными приводами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0" w:name="l1789"/>
            <w:bookmarkEnd w:id="97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1" w:name="l1790"/>
            <w:bookmarkEnd w:id="97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2" w:name="l1791"/>
            <w:bookmarkEnd w:id="972"/>
            <w:r w:rsidRPr="00176C25">
              <w:rPr>
                <w:rFonts w:ascii="Times New Roman" w:eastAsia="Times New Roman" w:hAnsi="Times New Roman" w:cs="Times New Roman"/>
                <w:sz w:val="24"/>
                <w:szCs w:val="24"/>
                <w:lang w:eastAsia="ru-RU"/>
              </w:rPr>
              <w:t>Общее устройство и принцип работы сцепления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3" w:name="l1792"/>
            <w:bookmarkEnd w:id="97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4" w:name="l1793"/>
            <w:bookmarkEnd w:id="97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5" w:name="l1794"/>
            <w:bookmarkEnd w:id="975"/>
            <w:r w:rsidRPr="00176C25">
              <w:rPr>
                <w:rFonts w:ascii="Times New Roman" w:eastAsia="Times New Roman" w:hAnsi="Times New Roman" w:cs="Times New Roman"/>
                <w:sz w:val="24"/>
                <w:szCs w:val="24"/>
                <w:lang w:eastAsia="ru-RU"/>
              </w:rPr>
              <w:t>Общее устройство и принцип работы механической коробки переключения передач</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6" w:name="l1795"/>
            <w:bookmarkEnd w:id="97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7" w:name="l1796"/>
            <w:bookmarkEnd w:id="97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8" w:name="l1797"/>
            <w:bookmarkEnd w:id="978"/>
            <w:r w:rsidRPr="00176C25">
              <w:rPr>
                <w:rFonts w:ascii="Times New Roman" w:eastAsia="Times New Roman" w:hAnsi="Times New Roman" w:cs="Times New Roman"/>
                <w:sz w:val="24"/>
                <w:szCs w:val="24"/>
                <w:lang w:eastAsia="ru-RU"/>
              </w:rPr>
              <w:lastRenderedPageBreak/>
              <w:t>Общее устройство и принцип работы автоматической коробки переключения передач</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79" w:name="l1798"/>
            <w:bookmarkEnd w:id="97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0" w:name="l1799"/>
            <w:bookmarkEnd w:id="98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1" w:name="l1800"/>
            <w:bookmarkEnd w:id="981"/>
            <w:r w:rsidRPr="00176C25">
              <w:rPr>
                <w:rFonts w:ascii="Times New Roman" w:eastAsia="Times New Roman" w:hAnsi="Times New Roman" w:cs="Times New Roman"/>
                <w:sz w:val="24"/>
                <w:szCs w:val="24"/>
                <w:lang w:eastAsia="ru-RU"/>
              </w:rPr>
              <w:t>Передняя и задняя подвески</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2" w:name="l1801"/>
            <w:bookmarkEnd w:id="98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3" w:name="l1802"/>
            <w:bookmarkEnd w:id="98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4" w:name="l1803"/>
            <w:bookmarkEnd w:id="984"/>
            <w:r w:rsidRPr="00176C25">
              <w:rPr>
                <w:rFonts w:ascii="Times New Roman" w:eastAsia="Times New Roman" w:hAnsi="Times New Roman" w:cs="Times New Roman"/>
                <w:sz w:val="24"/>
                <w:szCs w:val="24"/>
                <w:lang w:eastAsia="ru-RU"/>
              </w:rPr>
              <w:t>Конструкции и маркировка автомобильных шин</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5" w:name="l1804"/>
            <w:bookmarkEnd w:id="98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6" w:name="l1805"/>
            <w:bookmarkEnd w:id="98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7" w:name="l1806"/>
            <w:bookmarkEnd w:id="987"/>
            <w:r w:rsidRPr="00176C25">
              <w:rPr>
                <w:rFonts w:ascii="Times New Roman" w:eastAsia="Times New Roman" w:hAnsi="Times New Roman" w:cs="Times New Roman"/>
                <w:sz w:val="24"/>
                <w:szCs w:val="24"/>
                <w:lang w:eastAsia="ru-RU"/>
              </w:rPr>
              <w:t>Общее устройство и принцип работы тормозных систем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8" w:name="l1807"/>
            <w:bookmarkEnd w:id="98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89" w:name="l1808"/>
            <w:bookmarkEnd w:id="98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0" w:name="l1809"/>
            <w:bookmarkEnd w:id="990"/>
            <w:r w:rsidRPr="00176C25">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1" w:name="l1810"/>
            <w:bookmarkEnd w:id="99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2" w:name="l1811"/>
            <w:bookmarkEnd w:id="99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3" w:name="l1812"/>
            <w:bookmarkEnd w:id="993"/>
            <w:r w:rsidRPr="00176C25">
              <w:rPr>
                <w:rFonts w:ascii="Times New Roman" w:eastAsia="Times New Roman" w:hAnsi="Times New Roman" w:cs="Times New Roman"/>
                <w:sz w:val="24"/>
                <w:szCs w:val="24"/>
                <w:lang w:eastAsia="ru-RU"/>
              </w:rPr>
              <w:t>Общее устройство и маркировка аккумуляторных батарей</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4" w:name="l1813"/>
            <w:bookmarkEnd w:id="99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5" w:name="l1814"/>
            <w:bookmarkEnd w:id="99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6" w:name="l1815"/>
            <w:bookmarkEnd w:id="996"/>
            <w:r w:rsidRPr="00176C25">
              <w:rPr>
                <w:rFonts w:ascii="Times New Roman" w:eastAsia="Times New Roman" w:hAnsi="Times New Roman" w:cs="Times New Roman"/>
                <w:sz w:val="24"/>
                <w:szCs w:val="24"/>
                <w:lang w:eastAsia="ru-RU"/>
              </w:rPr>
              <w:t>Общее устройство и принцип работы генератора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7" w:name="l1816"/>
            <w:bookmarkEnd w:id="99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8" w:name="l1817"/>
            <w:bookmarkEnd w:id="99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999" w:name="l1818"/>
            <w:bookmarkEnd w:id="999"/>
            <w:r w:rsidRPr="00176C25">
              <w:rPr>
                <w:rFonts w:ascii="Times New Roman" w:eastAsia="Times New Roman" w:hAnsi="Times New Roman" w:cs="Times New Roman"/>
                <w:sz w:val="24"/>
                <w:szCs w:val="24"/>
                <w:lang w:eastAsia="ru-RU"/>
              </w:rPr>
              <w:t>Общее устройство и принцип работы стартера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0" w:name="l1819"/>
            <w:bookmarkEnd w:id="100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1" w:name="l1820"/>
            <w:bookmarkEnd w:id="100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2" w:name="l1821"/>
            <w:bookmarkEnd w:id="1002"/>
            <w:r w:rsidRPr="00176C25">
              <w:rPr>
                <w:rFonts w:ascii="Times New Roman" w:eastAsia="Times New Roman" w:hAnsi="Times New Roman" w:cs="Times New Roman"/>
                <w:sz w:val="24"/>
                <w:szCs w:val="24"/>
                <w:lang w:eastAsia="ru-RU"/>
              </w:rPr>
              <w:t>Общее устройство и принцип работы бесконтактной и микропроцессорной систем зажигания</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3" w:name="l1822"/>
            <w:bookmarkEnd w:id="100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4" w:name="l1823"/>
            <w:bookmarkEnd w:id="100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5" w:name="l1824"/>
            <w:bookmarkEnd w:id="1005"/>
            <w:r w:rsidRPr="00176C25">
              <w:rPr>
                <w:rFonts w:ascii="Times New Roman" w:eastAsia="Times New Roman" w:hAnsi="Times New Roman" w:cs="Times New Roman"/>
                <w:sz w:val="24"/>
                <w:szCs w:val="24"/>
                <w:lang w:eastAsia="ru-RU"/>
              </w:rPr>
              <w:t>Общее устройство и принцип работы внешних световых приборов и звуковых сигналов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6" w:name="l1825"/>
            <w:bookmarkEnd w:id="100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7" w:name="l1826"/>
            <w:bookmarkEnd w:id="100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8" w:name="l1827"/>
            <w:bookmarkEnd w:id="1008"/>
            <w:r w:rsidRPr="00176C25">
              <w:rPr>
                <w:rFonts w:ascii="Times New Roman" w:eastAsia="Times New Roman" w:hAnsi="Times New Roman" w:cs="Times New Roman"/>
                <w:sz w:val="24"/>
                <w:szCs w:val="24"/>
                <w:lang w:eastAsia="ru-RU"/>
              </w:rPr>
              <w:t>Классификация прицепов</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09" w:name="l1828"/>
            <w:bookmarkEnd w:id="100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0" w:name="l1829"/>
            <w:bookmarkEnd w:id="101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1" w:name="l1830"/>
            <w:bookmarkEnd w:id="1011"/>
            <w:r w:rsidRPr="00176C25">
              <w:rPr>
                <w:rFonts w:ascii="Times New Roman" w:eastAsia="Times New Roman" w:hAnsi="Times New Roman" w:cs="Times New Roman"/>
                <w:sz w:val="24"/>
                <w:szCs w:val="24"/>
                <w:lang w:eastAsia="ru-RU"/>
              </w:rPr>
              <w:t>Общее устройство прицепа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2" w:name="l1831"/>
            <w:bookmarkEnd w:id="101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3" w:name="l1832"/>
            <w:bookmarkEnd w:id="101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4" w:name="l1833"/>
            <w:bookmarkEnd w:id="1014"/>
            <w:r w:rsidRPr="00176C25">
              <w:rPr>
                <w:rFonts w:ascii="Times New Roman" w:eastAsia="Times New Roman" w:hAnsi="Times New Roman" w:cs="Times New Roman"/>
                <w:sz w:val="24"/>
                <w:szCs w:val="24"/>
                <w:lang w:eastAsia="ru-RU"/>
              </w:rPr>
              <w:t>Виды подвесок, применяемых на прицепах</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5" w:name="l1834"/>
            <w:bookmarkEnd w:id="101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6" w:name="l1835"/>
            <w:bookmarkEnd w:id="101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7" w:name="l1836"/>
            <w:bookmarkEnd w:id="1017"/>
            <w:r w:rsidRPr="00176C25">
              <w:rPr>
                <w:rFonts w:ascii="Times New Roman" w:eastAsia="Times New Roman" w:hAnsi="Times New Roman" w:cs="Times New Roman"/>
                <w:sz w:val="24"/>
                <w:szCs w:val="24"/>
                <w:lang w:eastAsia="ru-RU"/>
              </w:rPr>
              <w:t>Электрооборудование прицепа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8" w:name="l1837"/>
            <w:bookmarkEnd w:id="101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19" w:name="l1838"/>
            <w:bookmarkEnd w:id="101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0" w:name="l1839"/>
            <w:bookmarkEnd w:id="1020"/>
            <w:r w:rsidRPr="00176C25">
              <w:rPr>
                <w:rFonts w:ascii="Times New Roman" w:eastAsia="Times New Roman" w:hAnsi="Times New Roman" w:cs="Times New Roman"/>
                <w:sz w:val="24"/>
                <w:szCs w:val="24"/>
                <w:lang w:eastAsia="ru-RU"/>
              </w:rPr>
              <w:t>Устройство узла сцепки и тягово-сцепного устройства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1" w:name="l1840"/>
            <w:bookmarkEnd w:id="102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2" w:name="l1841"/>
            <w:bookmarkEnd w:id="102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3" w:name="l1842"/>
            <w:bookmarkEnd w:id="1023"/>
            <w:r w:rsidRPr="00176C25">
              <w:rPr>
                <w:rFonts w:ascii="Times New Roman" w:eastAsia="Times New Roman" w:hAnsi="Times New Roman" w:cs="Times New Roman"/>
                <w:sz w:val="24"/>
                <w:szCs w:val="24"/>
                <w:lang w:eastAsia="ru-RU"/>
              </w:rPr>
              <w:t>Контрольный осмотр и ежедневное техническое обслуживание автомобиля и прицепа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4" w:name="l1843"/>
            <w:bookmarkEnd w:id="102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5" w:name="l1844"/>
            <w:bookmarkEnd w:id="102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6" w:name="l1845"/>
            <w:bookmarkEnd w:id="1026"/>
            <w:r w:rsidRPr="00176C25">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7" w:name="l1846"/>
            <w:bookmarkEnd w:id="1027"/>
            <w:r w:rsidRPr="00176C25">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8" w:name="l1847"/>
            <w:bookmarkEnd w:id="102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29" w:name="l1848"/>
            <w:bookmarkEnd w:id="102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0" w:name="l1849"/>
            <w:bookmarkEnd w:id="1030"/>
            <w:r w:rsidRPr="00176C25">
              <w:rPr>
                <w:rFonts w:ascii="Times New Roman" w:eastAsia="Times New Roman" w:hAnsi="Times New Roman" w:cs="Times New Roman"/>
                <w:sz w:val="24"/>
                <w:szCs w:val="24"/>
                <w:lang w:eastAsia="ru-RU"/>
              </w:rPr>
              <w:lastRenderedPageBreak/>
              <w:t>Организация и выполнение пассажирских перевозок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1" w:name="l1850"/>
            <w:bookmarkEnd w:id="1031"/>
            <w:r w:rsidRPr="00176C25">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2" w:name="l1851"/>
            <w:bookmarkEnd w:id="103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3" w:name="l1852"/>
            <w:bookmarkEnd w:id="103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4" w:name="l1853"/>
            <w:bookmarkEnd w:id="1034"/>
            <w:r w:rsidRPr="00176C25">
              <w:rPr>
                <w:rFonts w:ascii="Times New Roman" w:eastAsia="Times New Roman" w:hAnsi="Times New Roman" w:cs="Times New Roman"/>
                <w:sz w:val="24"/>
                <w:szCs w:val="24"/>
                <w:lang w:eastAsia="ru-RU"/>
              </w:rPr>
              <w:t>Информационные материалы</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5" w:name="l1854"/>
            <w:bookmarkEnd w:id="1035"/>
            <w:r w:rsidRPr="00176C25">
              <w:rPr>
                <w:rFonts w:ascii="Times New Roman" w:eastAsia="Times New Roman" w:hAnsi="Times New Roman" w:cs="Times New Roman"/>
                <w:sz w:val="24"/>
                <w:szCs w:val="24"/>
                <w:lang w:eastAsia="ru-RU"/>
              </w:rPr>
              <w:t>Информационный стенд</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6" w:name="l1855"/>
            <w:bookmarkEnd w:id="1036"/>
            <w:r w:rsidRPr="00176C25">
              <w:rPr>
                <w:rFonts w:ascii="Times New Roman" w:eastAsia="Times New Roman" w:hAnsi="Times New Roman" w:cs="Times New Roman"/>
                <w:sz w:val="24"/>
                <w:szCs w:val="24"/>
                <w:lang w:eastAsia="ru-RU"/>
              </w:rPr>
              <w:t>Закон Российской Федерации </w:t>
            </w:r>
            <w:hyperlink r:id="rId42" w:anchor="l2" w:tgtFrame="_blank" w:history="1">
              <w:r w:rsidRPr="00176C25">
                <w:rPr>
                  <w:rFonts w:ascii="Times New Roman" w:eastAsia="Times New Roman" w:hAnsi="Times New Roman" w:cs="Times New Roman"/>
                  <w:color w:val="228007"/>
                  <w:sz w:val="24"/>
                  <w:szCs w:val="24"/>
                  <w:u w:val="single"/>
                  <w:lang w:eastAsia="ru-RU"/>
                </w:rPr>
                <w:t>от 7 февраля 1992 г. N 2300-1</w:t>
              </w:r>
            </w:hyperlink>
            <w:r w:rsidRPr="00176C25">
              <w:rPr>
                <w:rFonts w:ascii="Times New Roman" w:eastAsia="Times New Roman" w:hAnsi="Times New Roman" w:cs="Times New Roman"/>
                <w:sz w:val="24"/>
                <w:szCs w:val="24"/>
                <w:lang w:eastAsia="ru-RU"/>
              </w:rPr>
              <w:t> "О защите прав потребителей" (Собрание законодательства Российской Федерации, 1996, N 3, ст. 140; 2021, N 24, ст. 4188)</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7" w:name="l1856"/>
            <w:bookmarkEnd w:id="1037"/>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8" w:name="l1857"/>
            <w:bookmarkEnd w:id="103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39" w:name="l1858"/>
            <w:bookmarkEnd w:id="1039"/>
            <w:r w:rsidRPr="00176C25">
              <w:rPr>
                <w:rFonts w:ascii="Times New Roman" w:eastAsia="Times New Roman" w:hAnsi="Times New Roman" w:cs="Times New Roman"/>
                <w:sz w:val="24"/>
                <w:szCs w:val="24"/>
                <w:lang w:eastAsia="ru-RU"/>
              </w:rPr>
              <w:t>Копия лицензии с соответствующим приложением</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0" w:name="l1859"/>
            <w:bookmarkEnd w:id="1040"/>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1" w:name="l1860"/>
            <w:bookmarkEnd w:id="104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2" w:name="l1861"/>
            <w:bookmarkEnd w:id="1042"/>
            <w:r w:rsidRPr="00176C25">
              <w:rPr>
                <w:rFonts w:ascii="Times New Roman" w:eastAsia="Times New Roman" w:hAnsi="Times New Roman" w:cs="Times New Roman"/>
                <w:sz w:val="24"/>
                <w:szCs w:val="24"/>
                <w:lang w:eastAsia="ru-RU"/>
              </w:rPr>
              <w:t>Примерная программа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3" w:name="l1862"/>
            <w:bookmarkEnd w:id="1043"/>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4" w:name="l1863"/>
            <w:bookmarkEnd w:id="104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5" w:name="l1864"/>
            <w:bookmarkEnd w:id="1045"/>
            <w:r w:rsidRPr="00176C25">
              <w:rPr>
                <w:rFonts w:ascii="Times New Roman" w:eastAsia="Times New Roman" w:hAnsi="Times New Roman" w:cs="Times New Roman"/>
                <w:sz w:val="24"/>
                <w:szCs w:val="24"/>
                <w:lang w:eastAsia="ru-RU"/>
              </w:rPr>
              <w:t>Образовательная программа</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6" w:name="l1865"/>
            <w:bookmarkEnd w:id="1046"/>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7" w:name="l1866"/>
            <w:bookmarkEnd w:id="104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8" w:name="l1867"/>
            <w:bookmarkEnd w:id="1048"/>
            <w:r w:rsidRPr="00176C25">
              <w:rPr>
                <w:rFonts w:ascii="Times New Roman" w:eastAsia="Times New Roman" w:hAnsi="Times New Roman" w:cs="Times New Roman"/>
                <w:sz w:val="24"/>
                <w:szCs w:val="24"/>
                <w:lang w:eastAsia="ru-RU"/>
              </w:rPr>
              <w:t>Учебный план</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49" w:name="l1868"/>
            <w:bookmarkEnd w:id="1049"/>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0" w:name="l1869"/>
            <w:bookmarkEnd w:id="1050"/>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1" w:name="l1870"/>
            <w:bookmarkEnd w:id="1051"/>
            <w:r w:rsidRPr="00176C25">
              <w:rPr>
                <w:rFonts w:ascii="Times New Roman" w:eastAsia="Times New Roman" w:hAnsi="Times New Roman" w:cs="Times New Roman"/>
                <w:sz w:val="24"/>
                <w:szCs w:val="24"/>
                <w:lang w:eastAsia="ru-RU"/>
              </w:rPr>
              <w:t>Календарный учебный график (на каждую учебную группу)</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2" w:name="l1871"/>
            <w:bookmarkEnd w:id="1052"/>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3" w:name="l1872"/>
            <w:bookmarkEnd w:id="1053"/>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4" w:name="l1873"/>
            <w:bookmarkEnd w:id="1054"/>
            <w:r w:rsidRPr="00176C25">
              <w:rPr>
                <w:rFonts w:ascii="Times New Roman" w:eastAsia="Times New Roman" w:hAnsi="Times New Roman" w:cs="Times New Roman"/>
                <w:sz w:val="24"/>
                <w:szCs w:val="24"/>
                <w:lang w:eastAsia="ru-RU"/>
              </w:rPr>
              <w:t>Расписание занятий (на каждую учебную группу)</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5" w:name="l1874"/>
            <w:bookmarkEnd w:id="1055"/>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6" w:name="l1875"/>
            <w:bookmarkEnd w:id="1056"/>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7" w:name="l1876"/>
            <w:bookmarkEnd w:id="1057"/>
            <w:r w:rsidRPr="00176C25">
              <w:rPr>
                <w:rFonts w:ascii="Times New Roman" w:eastAsia="Times New Roman" w:hAnsi="Times New Roman" w:cs="Times New Roman"/>
                <w:sz w:val="24"/>
                <w:szCs w:val="24"/>
                <w:lang w:eastAsia="ru-RU"/>
              </w:rPr>
              <w:t>График учебного вождения (на каждую учебную группу)</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8" w:name="l1877"/>
            <w:bookmarkEnd w:id="1058"/>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59" w:name="l1878"/>
            <w:bookmarkEnd w:id="1059"/>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0" w:name="l1879"/>
            <w:bookmarkEnd w:id="1060"/>
            <w:r w:rsidRPr="00176C25">
              <w:rPr>
                <w:rFonts w:ascii="Times New Roman" w:eastAsia="Times New Roman" w:hAnsi="Times New Roman" w:cs="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1" w:name="l1880"/>
            <w:bookmarkEnd w:id="1061"/>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2" w:name="l1881"/>
            <w:bookmarkEnd w:id="1062"/>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3" w:name="l1882"/>
            <w:bookmarkEnd w:id="1063"/>
            <w:r w:rsidRPr="00176C25">
              <w:rPr>
                <w:rFonts w:ascii="Times New Roman" w:eastAsia="Times New Roman" w:hAnsi="Times New Roman" w:cs="Times New Roman"/>
                <w:sz w:val="24"/>
                <w:szCs w:val="24"/>
                <w:lang w:eastAsia="ru-RU"/>
              </w:rPr>
              <w:t>Книга жалоб и предложений</w:t>
            </w:r>
          </w:p>
        </w:tc>
        <w:tc>
          <w:tcPr>
            <w:tcW w:w="7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4" w:name="l1883"/>
            <w:bookmarkEnd w:id="1064"/>
            <w:r w:rsidRPr="00176C25">
              <w:rPr>
                <w:rFonts w:ascii="Times New Roman" w:eastAsia="Times New Roman" w:hAnsi="Times New Roman" w:cs="Times New Roman"/>
                <w:sz w:val="24"/>
                <w:szCs w:val="24"/>
                <w:lang w:eastAsia="ru-RU"/>
              </w:rPr>
              <w:t>штука</w:t>
            </w:r>
          </w:p>
        </w:tc>
        <w:tc>
          <w:tcPr>
            <w:tcW w:w="800" w:type="pct"/>
            <w:tcBorders>
              <w:top w:val="single" w:sz="2" w:space="0" w:color="auto"/>
              <w:left w:val="single" w:sz="4" w:space="0" w:color="DADADA"/>
              <w:bottom w:val="single" w:sz="2" w:space="0" w:color="auto"/>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5" w:name="l1884"/>
            <w:bookmarkEnd w:id="106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6" w:name="l1885"/>
            <w:bookmarkEnd w:id="1066"/>
            <w:r w:rsidRPr="00176C25">
              <w:rPr>
                <w:rFonts w:ascii="Times New Roman" w:eastAsia="Times New Roman" w:hAnsi="Times New Roman" w:cs="Times New Roman"/>
                <w:sz w:val="24"/>
                <w:szCs w:val="24"/>
                <w:lang w:eastAsia="ru-RU"/>
              </w:rPr>
              <w:t>Адрес официального сайта в информационно-телекоммуникационной сети "Интернет"</w:t>
            </w:r>
          </w:p>
        </w:tc>
        <w:tc>
          <w:tcPr>
            <w:tcW w:w="70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c>
          <w:tcPr>
            <w:tcW w:w="800" w:type="pct"/>
            <w:tcBorders>
              <w:top w:val="single" w:sz="2" w:space="0" w:color="auto"/>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r w:rsidRPr="00176C25">
              <w:rPr>
                <w:rFonts w:ascii="Times New Roman" w:eastAsia="Times New Roman" w:hAnsi="Times New Roman" w:cs="Times New Roman"/>
                <w:sz w:val="24"/>
                <w:szCs w:val="24"/>
                <w:lang w:eastAsia="ru-RU"/>
              </w:rPr>
              <w:t> </w:t>
            </w:r>
          </w:p>
        </w:tc>
      </w:tr>
    </w:tbl>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Перечень оборудования по предмету "Первая помощь при дорожно-транспортном происшествии"</w:t>
      </w:r>
      <w:bookmarkStart w:id="1067" w:name="l1886"/>
      <w:bookmarkEnd w:id="1067"/>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i/>
          <w:iCs/>
          <w:color w:val="000000"/>
          <w:sz w:val="24"/>
          <w:szCs w:val="24"/>
          <w:lang w:eastAsia="ru-RU"/>
        </w:rPr>
        <w:t>Таблица 13</w:t>
      </w:r>
      <w:bookmarkStart w:id="1068" w:name="l1888"/>
      <w:bookmarkEnd w:id="1068"/>
    </w:p>
    <w:tbl>
      <w:tblPr>
        <w:tblW w:w="5000" w:type="pct"/>
        <w:tblBorders>
          <w:top w:val="single" w:sz="4" w:space="0" w:color="DADADA"/>
          <w:left w:val="single" w:sz="4" w:space="0" w:color="DADADA"/>
          <w:bottom w:val="single" w:sz="4" w:space="0" w:color="DADADA"/>
          <w:right w:val="single" w:sz="4" w:space="0" w:color="DADADA"/>
        </w:tblBorders>
        <w:tblCellMar>
          <w:top w:w="15" w:type="dxa"/>
          <w:left w:w="15" w:type="dxa"/>
          <w:bottom w:w="15" w:type="dxa"/>
          <w:right w:w="15" w:type="dxa"/>
        </w:tblCellMar>
        <w:tblLook w:val="04A0"/>
      </w:tblPr>
      <w:tblGrid>
        <w:gridCol w:w="6694"/>
        <w:gridCol w:w="1339"/>
        <w:gridCol w:w="1530"/>
      </w:tblGrid>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69" w:name="l1889"/>
            <w:bookmarkEnd w:id="1069"/>
            <w:r w:rsidRPr="00176C25">
              <w:rPr>
                <w:rFonts w:ascii="Times New Roman" w:eastAsia="Times New Roman" w:hAnsi="Times New Roman" w:cs="Times New Roman"/>
                <w:sz w:val="24"/>
                <w:szCs w:val="24"/>
                <w:lang w:eastAsia="ru-RU"/>
              </w:rPr>
              <w:t>Наименование учебных материалов</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0" w:name="l1890"/>
            <w:bookmarkEnd w:id="1070"/>
            <w:r w:rsidRPr="00176C25">
              <w:rPr>
                <w:rFonts w:ascii="Times New Roman" w:eastAsia="Times New Roman" w:hAnsi="Times New Roman" w:cs="Times New Roman"/>
                <w:sz w:val="24"/>
                <w:szCs w:val="24"/>
                <w:lang w:eastAsia="ru-RU"/>
              </w:rPr>
              <w:t xml:space="preserve">Единица </w:t>
            </w:r>
            <w:r w:rsidRPr="00176C25">
              <w:rPr>
                <w:rFonts w:ascii="Times New Roman" w:eastAsia="Times New Roman" w:hAnsi="Times New Roman" w:cs="Times New Roman"/>
                <w:sz w:val="24"/>
                <w:szCs w:val="24"/>
                <w:lang w:eastAsia="ru-RU"/>
              </w:rPr>
              <w:lastRenderedPageBreak/>
              <w:t>измерения</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1" w:name="l1891"/>
            <w:bookmarkEnd w:id="1071"/>
            <w:r w:rsidRPr="00176C25">
              <w:rPr>
                <w:rFonts w:ascii="Times New Roman" w:eastAsia="Times New Roman" w:hAnsi="Times New Roman" w:cs="Times New Roman"/>
                <w:sz w:val="24"/>
                <w:szCs w:val="24"/>
                <w:lang w:eastAsia="ru-RU"/>
              </w:rPr>
              <w:lastRenderedPageBreak/>
              <w:t>Количество</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2" w:name="l1892"/>
            <w:bookmarkEnd w:id="1072"/>
            <w:r w:rsidRPr="00176C25">
              <w:rPr>
                <w:rFonts w:ascii="Times New Roman" w:eastAsia="Times New Roman" w:hAnsi="Times New Roman" w:cs="Times New Roman"/>
                <w:sz w:val="24"/>
                <w:szCs w:val="24"/>
                <w:lang w:eastAsia="ru-RU"/>
              </w:rPr>
              <w:lastRenderedPageBreak/>
              <w:t>Оборудование</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3" w:name="l1893"/>
            <w:bookmarkEnd w:id="1073"/>
            <w:r w:rsidRPr="00176C25">
              <w:rPr>
                <w:rFonts w:ascii="Times New Roman" w:eastAsia="Times New Roman" w:hAnsi="Times New Roman" w:cs="Times New Roman"/>
                <w:sz w:val="24"/>
                <w:szCs w:val="24"/>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4" w:name="l1894"/>
            <w:bookmarkEnd w:id="1074"/>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5" w:name="l1895"/>
            <w:bookmarkEnd w:id="1075"/>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6" w:name="l1896"/>
            <w:bookmarkEnd w:id="1076"/>
            <w:r w:rsidRPr="00176C25">
              <w:rPr>
                <w:rFonts w:ascii="Times New Roman" w:eastAsia="Times New Roman" w:hAnsi="Times New Roman" w:cs="Times New Roman"/>
                <w:sz w:val="24"/>
                <w:szCs w:val="24"/>
                <w:lang w:eastAsia="ru-RU"/>
              </w:rPr>
              <w:t>Тренажер-манекен взрослого пострадавшего (голова, торс) без контроллера для отработки приемов сердечно-легочной реанимации</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7" w:name="l1897"/>
            <w:bookmarkEnd w:id="1077"/>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8" w:name="l1898"/>
            <w:bookmarkEnd w:id="1078"/>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79" w:name="l1899"/>
            <w:bookmarkEnd w:id="1079"/>
            <w:r w:rsidRPr="00176C25">
              <w:rPr>
                <w:rFonts w:ascii="Times New Roman" w:eastAsia="Times New Roman" w:hAnsi="Times New Roman" w:cs="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0" w:name="l1900"/>
            <w:bookmarkEnd w:id="1080"/>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1" w:name="l1901"/>
            <w:bookmarkEnd w:id="1081"/>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2" w:name="l1902"/>
            <w:bookmarkEnd w:id="1082"/>
            <w:r w:rsidRPr="00176C25">
              <w:rPr>
                <w:rFonts w:ascii="Times New Roman" w:eastAsia="Times New Roman" w:hAnsi="Times New Roman" w:cs="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3" w:name="l1903"/>
            <w:bookmarkEnd w:id="1083"/>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4" w:name="l1904"/>
            <w:bookmarkEnd w:id="1084"/>
            <w:r w:rsidRPr="00176C25">
              <w:rPr>
                <w:rFonts w:ascii="Times New Roman" w:eastAsia="Times New Roman" w:hAnsi="Times New Roman" w:cs="Times New Roman"/>
                <w:sz w:val="24"/>
                <w:szCs w:val="24"/>
                <w:lang w:eastAsia="ru-RU"/>
              </w:rPr>
              <w:t>20</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5" w:name="l1905"/>
            <w:bookmarkEnd w:id="1085"/>
            <w:r w:rsidRPr="00176C25">
              <w:rPr>
                <w:rFonts w:ascii="Times New Roman" w:eastAsia="Times New Roman" w:hAnsi="Times New Roman" w:cs="Times New Roman"/>
                <w:sz w:val="24"/>
                <w:szCs w:val="24"/>
                <w:lang w:eastAsia="ru-RU"/>
              </w:rPr>
              <w:t>Мотоциклетный шлем</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6" w:name="l1906"/>
            <w:bookmarkEnd w:id="1086"/>
            <w:r w:rsidRPr="00176C25">
              <w:rPr>
                <w:rFonts w:ascii="Times New Roman" w:eastAsia="Times New Roman" w:hAnsi="Times New Roman" w:cs="Times New Roman"/>
                <w:sz w:val="24"/>
                <w:szCs w:val="24"/>
                <w:lang w:eastAsia="ru-RU"/>
              </w:rPr>
              <w:t>штука</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7" w:name="l1907"/>
            <w:bookmarkEnd w:id="1087"/>
            <w:r w:rsidRPr="00176C25">
              <w:rPr>
                <w:rFonts w:ascii="Times New Roman" w:eastAsia="Times New Roman" w:hAnsi="Times New Roman" w:cs="Times New Roman"/>
                <w:sz w:val="24"/>
                <w:szCs w:val="24"/>
                <w:lang w:eastAsia="ru-RU"/>
              </w:rPr>
              <w:t>1</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8" w:name="l1908"/>
            <w:bookmarkEnd w:id="1088"/>
            <w:r w:rsidRPr="00176C25">
              <w:rPr>
                <w:rFonts w:ascii="Times New Roman" w:eastAsia="Times New Roman" w:hAnsi="Times New Roman" w:cs="Times New Roman"/>
                <w:sz w:val="24"/>
                <w:szCs w:val="24"/>
                <w:lang w:eastAsia="ru-RU"/>
              </w:rPr>
              <w:t>Расходные материалы</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89" w:name="l1909"/>
            <w:bookmarkEnd w:id="1089"/>
            <w:r w:rsidRPr="00176C25">
              <w:rPr>
                <w:rFonts w:ascii="Times New Roman" w:eastAsia="Times New Roman" w:hAnsi="Times New Roman" w:cs="Times New Roman"/>
                <w:sz w:val="24"/>
                <w:szCs w:val="24"/>
                <w:lang w:eastAsia="ru-RU"/>
              </w:rPr>
              <w:t>Аптечка для оказания первой помощи пострадавшим в дорожно-транспортных происшествиях (автомобильная)</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0" w:name="l1910"/>
            <w:bookmarkEnd w:id="1090"/>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1" w:name="l1911"/>
            <w:bookmarkEnd w:id="1091"/>
            <w:r w:rsidRPr="00176C25">
              <w:rPr>
                <w:rFonts w:ascii="Times New Roman" w:eastAsia="Times New Roman" w:hAnsi="Times New Roman" w:cs="Times New Roman"/>
                <w:sz w:val="24"/>
                <w:szCs w:val="24"/>
                <w:lang w:eastAsia="ru-RU"/>
              </w:rPr>
              <w:t>8</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2" w:name="l1912"/>
            <w:bookmarkEnd w:id="1092"/>
            <w:r w:rsidRPr="00176C25">
              <w:rPr>
                <w:rFonts w:ascii="Times New Roman" w:eastAsia="Times New Roman" w:hAnsi="Times New Roman" w:cs="Times New Roman"/>
                <w:sz w:val="24"/>
                <w:szCs w:val="24"/>
                <w:lang w:eastAsia="ru-RU"/>
              </w:rPr>
              <w:t>Табельные средства для оказания первой помощи:</w:t>
            </w:r>
            <w:r w:rsidRPr="00176C25">
              <w:rPr>
                <w:rFonts w:ascii="Times New Roman" w:eastAsia="Times New Roman" w:hAnsi="Times New Roman" w:cs="Times New Roman"/>
                <w:sz w:val="24"/>
                <w:szCs w:val="24"/>
                <w:lang w:eastAsia="ru-RU"/>
              </w:rPr>
              <w:br/>
            </w:r>
            <w:bookmarkStart w:id="1093" w:name="l1913"/>
            <w:bookmarkEnd w:id="1093"/>
            <w:r w:rsidRPr="00176C25">
              <w:rPr>
                <w:rFonts w:ascii="Times New Roman" w:eastAsia="Times New Roman" w:hAnsi="Times New Roman" w:cs="Times New Roman"/>
                <w:sz w:val="24"/>
                <w:szCs w:val="24"/>
                <w:lang w:eastAsia="ru-RU"/>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r w:rsidRPr="00176C25">
              <w:rPr>
                <w:rFonts w:ascii="Times New Roman" w:eastAsia="Times New Roman" w:hAnsi="Times New Roman" w:cs="Times New Roman"/>
                <w:sz w:val="24"/>
                <w:szCs w:val="24"/>
                <w:lang w:eastAsia="ru-RU"/>
              </w:rPr>
              <w:br/>
            </w:r>
            <w:bookmarkStart w:id="1094" w:name="l1914"/>
            <w:bookmarkEnd w:id="1094"/>
            <w:r w:rsidRPr="00176C25">
              <w:rPr>
                <w:rFonts w:ascii="Times New Roman" w:eastAsia="Times New Roman" w:hAnsi="Times New Roman" w:cs="Times New Roman"/>
                <w:sz w:val="24"/>
                <w:szCs w:val="24"/>
                <w:lang w:eastAsia="ru-RU"/>
              </w:rPr>
              <w:t>Средства иммобилизации для верхних, нижних конечностей, шейного отдела позвоночника (шины).</w:t>
            </w:r>
            <w:r w:rsidRPr="00176C25">
              <w:rPr>
                <w:rFonts w:ascii="Times New Roman" w:eastAsia="Times New Roman" w:hAnsi="Times New Roman" w:cs="Times New Roman"/>
                <w:sz w:val="24"/>
                <w:szCs w:val="24"/>
                <w:lang w:eastAsia="ru-RU"/>
              </w:rPr>
              <w:br/>
            </w:r>
            <w:bookmarkStart w:id="1095" w:name="l1915"/>
            <w:bookmarkEnd w:id="1095"/>
            <w:r w:rsidRPr="00176C25">
              <w:rPr>
                <w:rFonts w:ascii="Times New Roman" w:eastAsia="Times New Roman" w:hAnsi="Times New Roman" w:cs="Times New Roman"/>
                <w:sz w:val="24"/>
                <w:szCs w:val="24"/>
                <w:lang w:eastAsia="ru-RU"/>
              </w:rPr>
              <w:t>Перевязочные средства (бинты, салфетки, лейкопластырь)</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6" w:name="l1916"/>
            <w:bookmarkEnd w:id="1096"/>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7" w:name="l1917"/>
            <w:bookmarkEnd w:id="109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8" w:name="l1918"/>
            <w:bookmarkEnd w:id="1098"/>
            <w:r w:rsidRPr="00176C25">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176C25">
              <w:rPr>
                <w:rFonts w:ascii="Times New Roman" w:eastAsia="Times New Roman" w:hAnsi="Times New Roman" w:cs="Times New Roman"/>
                <w:sz w:val="24"/>
                <w:szCs w:val="24"/>
                <w:lang w:eastAsia="ru-RU"/>
              </w:rPr>
              <w:t>иммобилизирующие</w:t>
            </w:r>
            <w:proofErr w:type="spellEnd"/>
            <w:r w:rsidRPr="00176C25">
              <w:rPr>
                <w:rFonts w:ascii="Times New Roman" w:eastAsia="Times New Roman" w:hAnsi="Times New Roman" w:cs="Times New Roman"/>
                <w:sz w:val="24"/>
                <w:szCs w:val="24"/>
                <w:lang w:eastAsia="ru-RU"/>
              </w:rPr>
              <w:t xml:space="preserve"> средства</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099" w:name="l1919"/>
            <w:bookmarkEnd w:id="1099"/>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0" w:name="l1920"/>
            <w:bookmarkEnd w:id="1100"/>
            <w:r w:rsidRPr="00176C25">
              <w:rPr>
                <w:rFonts w:ascii="Times New Roman" w:eastAsia="Times New Roman" w:hAnsi="Times New Roman" w:cs="Times New Roman"/>
                <w:sz w:val="24"/>
                <w:szCs w:val="24"/>
                <w:lang w:eastAsia="ru-RU"/>
              </w:rPr>
              <w:t>1</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1" w:name="l1921"/>
            <w:bookmarkEnd w:id="1101"/>
            <w:proofErr w:type="gramStart"/>
            <w:r w:rsidRPr="00176C25">
              <w:rPr>
                <w:rFonts w:ascii="Times New Roman" w:eastAsia="Times New Roman" w:hAnsi="Times New Roman" w:cs="Times New Roman"/>
                <w:sz w:val="24"/>
                <w:szCs w:val="24"/>
                <w:lang w:eastAsia="ru-RU"/>
              </w:rPr>
              <w:t xml:space="preserve">Учебно-наглядные пособия (допустимо представлять в виде плаката, стенда, макета, планшета, модели, схемы, кинофильма, видеофильма, </w:t>
            </w:r>
            <w:proofErr w:type="spellStart"/>
            <w:r w:rsidRPr="00176C25">
              <w:rPr>
                <w:rFonts w:ascii="Times New Roman" w:eastAsia="Times New Roman" w:hAnsi="Times New Roman" w:cs="Times New Roman"/>
                <w:sz w:val="24"/>
                <w:szCs w:val="24"/>
                <w:lang w:eastAsia="ru-RU"/>
              </w:rPr>
              <w:t>мультимедийных</w:t>
            </w:r>
            <w:proofErr w:type="spellEnd"/>
            <w:r w:rsidRPr="00176C25">
              <w:rPr>
                <w:rFonts w:ascii="Times New Roman" w:eastAsia="Times New Roman" w:hAnsi="Times New Roman" w:cs="Times New Roman"/>
                <w:sz w:val="24"/>
                <w:szCs w:val="24"/>
                <w:lang w:eastAsia="ru-RU"/>
              </w:rPr>
              <w:t xml:space="preserve"> слайдов)</w:t>
            </w:r>
            <w:proofErr w:type="gramEnd"/>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2" w:name="l1922"/>
            <w:bookmarkEnd w:id="1102"/>
            <w:r w:rsidRPr="00176C25">
              <w:rPr>
                <w:rFonts w:ascii="Times New Roman" w:eastAsia="Times New Roman" w:hAnsi="Times New Roman" w:cs="Times New Roman"/>
                <w:sz w:val="24"/>
                <w:szCs w:val="24"/>
                <w:lang w:eastAsia="ru-RU"/>
              </w:rPr>
              <w:t>Учебные пособия по первой помощи пострадавшим в дорожно-транспортных происшествиях для водителей</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3" w:name="l1923"/>
            <w:bookmarkEnd w:id="1103"/>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4" w:name="l1924"/>
            <w:bookmarkEnd w:id="1104"/>
            <w:r w:rsidRPr="00176C25">
              <w:rPr>
                <w:rFonts w:ascii="Times New Roman" w:eastAsia="Times New Roman" w:hAnsi="Times New Roman" w:cs="Times New Roman"/>
                <w:sz w:val="24"/>
                <w:szCs w:val="24"/>
                <w:lang w:eastAsia="ru-RU"/>
              </w:rPr>
              <w:t>18</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5" w:name="l1925"/>
            <w:bookmarkEnd w:id="1105"/>
            <w:r w:rsidRPr="00176C25">
              <w:rPr>
                <w:rFonts w:ascii="Times New Roman" w:eastAsia="Times New Roman" w:hAnsi="Times New Roman" w:cs="Times New Roman"/>
                <w:sz w:val="24"/>
                <w:szCs w:val="24"/>
                <w:lang w:eastAsia="ru-RU"/>
              </w:rPr>
              <w:lastRenderedPageBreak/>
              <w:t>Учебные фильмы по первой помощи пострадавшим в дорожно-транспортных происшествиях</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6" w:name="l1926"/>
            <w:bookmarkEnd w:id="1106"/>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7" w:name="l1927"/>
            <w:bookmarkEnd w:id="110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8" w:name="l1928"/>
            <w:bookmarkEnd w:id="1108"/>
            <w:r w:rsidRPr="00176C25">
              <w:rPr>
                <w:rFonts w:ascii="Times New Roman" w:eastAsia="Times New Roman" w:hAnsi="Times New Roman" w:cs="Times New Roman"/>
                <w:sz w:val="24"/>
                <w:szCs w:val="24"/>
                <w:lang w:eastAsia="ru-RU"/>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09" w:name="l1929"/>
            <w:bookmarkEnd w:id="1109"/>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0" w:name="l1930"/>
            <w:bookmarkEnd w:id="1110"/>
            <w:r w:rsidRPr="00176C25">
              <w:rPr>
                <w:rFonts w:ascii="Times New Roman" w:eastAsia="Times New Roman" w:hAnsi="Times New Roman" w:cs="Times New Roman"/>
                <w:sz w:val="24"/>
                <w:szCs w:val="24"/>
                <w:lang w:eastAsia="ru-RU"/>
              </w:rPr>
              <w:t>1</w:t>
            </w:r>
          </w:p>
        </w:tc>
      </w:tr>
      <w:tr w:rsidR="00E405C9" w:rsidRPr="00176C25" w:rsidTr="00E405C9">
        <w:tc>
          <w:tcPr>
            <w:tcW w:w="0" w:type="auto"/>
            <w:gridSpan w:val="3"/>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1" w:name="l1931"/>
            <w:bookmarkEnd w:id="1111"/>
            <w:r w:rsidRPr="00176C25">
              <w:rPr>
                <w:rFonts w:ascii="Times New Roman" w:eastAsia="Times New Roman" w:hAnsi="Times New Roman" w:cs="Times New Roman"/>
                <w:sz w:val="24"/>
                <w:szCs w:val="24"/>
                <w:lang w:eastAsia="ru-RU"/>
              </w:rPr>
              <w:t>Технические средства обучения</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2" w:name="l1932"/>
            <w:bookmarkEnd w:id="1112"/>
            <w:r w:rsidRPr="00176C25">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3" w:name="l1933"/>
            <w:bookmarkEnd w:id="1113"/>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4" w:name="l1934"/>
            <w:bookmarkEnd w:id="1114"/>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5" w:name="l1935"/>
            <w:bookmarkEnd w:id="1115"/>
            <w:proofErr w:type="spellStart"/>
            <w:r w:rsidRPr="00176C25">
              <w:rPr>
                <w:rFonts w:ascii="Times New Roman" w:eastAsia="Times New Roman" w:hAnsi="Times New Roman" w:cs="Times New Roman"/>
                <w:sz w:val="24"/>
                <w:szCs w:val="24"/>
                <w:lang w:eastAsia="ru-RU"/>
              </w:rPr>
              <w:t>Мультимедийный</w:t>
            </w:r>
            <w:proofErr w:type="spellEnd"/>
            <w:r w:rsidRPr="00176C25">
              <w:rPr>
                <w:rFonts w:ascii="Times New Roman" w:eastAsia="Times New Roman" w:hAnsi="Times New Roman" w:cs="Times New Roman"/>
                <w:sz w:val="24"/>
                <w:szCs w:val="24"/>
                <w:lang w:eastAsia="ru-RU"/>
              </w:rPr>
              <w:t xml:space="preserve"> проектор</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6" w:name="l1936"/>
            <w:bookmarkEnd w:id="1116"/>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7" w:name="l1937"/>
            <w:bookmarkEnd w:id="1117"/>
            <w:r w:rsidRPr="00176C25">
              <w:rPr>
                <w:rFonts w:ascii="Times New Roman" w:eastAsia="Times New Roman" w:hAnsi="Times New Roman" w:cs="Times New Roman"/>
                <w:sz w:val="24"/>
                <w:szCs w:val="24"/>
                <w:lang w:eastAsia="ru-RU"/>
              </w:rPr>
              <w:t>1</w:t>
            </w:r>
          </w:p>
        </w:tc>
      </w:tr>
      <w:tr w:rsidR="00E405C9" w:rsidRPr="00176C25" w:rsidTr="00E405C9">
        <w:tc>
          <w:tcPr>
            <w:tcW w:w="35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8" w:name="l1938"/>
            <w:bookmarkEnd w:id="1118"/>
            <w:r w:rsidRPr="00176C25">
              <w:rPr>
                <w:rFonts w:ascii="Times New Roman" w:eastAsia="Times New Roman" w:hAnsi="Times New Roman" w:cs="Times New Roman"/>
                <w:sz w:val="24"/>
                <w:szCs w:val="24"/>
                <w:lang w:eastAsia="ru-RU"/>
              </w:rPr>
              <w:t>Экран (электронная доска)</w:t>
            </w:r>
          </w:p>
        </w:tc>
        <w:tc>
          <w:tcPr>
            <w:tcW w:w="7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19" w:name="l1939"/>
            <w:bookmarkEnd w:id="1119"/>
            <w:r w:rsidRPr="00176C25">
              <w:rPr>
                <w:rFonts w:ascii="Times New Roman" w:eastAsia="Times New Roman" w:hAnsi="Times New Roman" w:cs="Times New Roman"/>
                <w:sz w:val="24"/>
                <w:szCs w:val="24"/>
                <w:lang w:eastAsia="ru-RU"/>
              </w:rPr>
              <w:t>комплект</w:t>
            </w:r>
          </w:p>
        </w:tc>
        <w:tc>
          <w:tcPr>
            <w:tcW w:w="800" w:type="pct"/>
            <w:tcBorders>
              <w:top w:val="single" w:sz="4" w:space="0" w:color="DADADA"/>
              <w:left w:val="single" w:sz="4" w:space="0" w:color="DADADA"/>
              <w:bottom w:val="single" w:sz="4" w:space="0" w:color="DADADA"/>
              <w:right w:val="single" w:sz="4" w:space="0" w:color="DADADA"/>
            </w:tcBorders>
            <w:tcMar>
              <w:top w:w="52" w:type="dxa"/>
              <w:left w:w="104" w:type="dxa"/>
              <w:bottom w:w="52" w:type="dxa"/>
              <w:right w:w="104" w:type="dxa"/>
            </w:tcMar>
            <w:hideMark/>
          </w:tcPr>
          <w:p w:rsidR="00E405C9" w:rsidRPr="00176C25" w:rsidRDefault="00E405C9" w:rsidP="00176C25">
            <w:pPr>
              <w:spacing w:after="300" w:line="240" w:lineRule="auto"/>
              <w:jc w:val="both"/>
              <w:rPr>
                <w:rFonts w:ascii="Times New Roman" w:eastAsia="Times New Roman" w:hAnsi="Times New Roman" w:cs="Times New Roman"/>
                <w:sz w:val="24"/>
                <w:szCs w:val="24"/>
                <w:lang w:eastAsia="ru-RU"/>
              </w:rPr>
            </w:pPr>
            <w:bookmarkStart w:id="1120" w:name="l1940"/>
            <w:bookmarkEnd w:id="1120"/>
            <w:r w:rsidRPr="00176C25">
              <w:rPr>
                <w:rFonts w:ascii="Times New Roman" w:eastAsia="Times New Roman" w:hAnsi="Times New Roman" w:cs="Times New Roman"/>
                <w:sz w:val="24"/>
                <w:szCs w:val="24"/>
                <w:lang w:eastAsia="ru-RU"/>
              </w:rPr>
              <w:t>1</w:t>
            </w:r>
          </w:p>
        </w:tc>
      </w:tr>
    </w:tbl>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3" w:anchor="l225" w:tgtFrame="_blank" w:history="1">
        <w:r w:rsidRPr="00176C25">
          <w:rPr>
            <w:rFonts w:ascii="Times New Roman" w:eastAsia="Times New Roman" w:hAnsi="Times New Roman" w:cs="Times New Roman"/>
            <w:color w:val="228007"/>
            <w:sz w:val="24"/>
            <w:szCs w:val="24"/>
            <w:u w:val="single"/>
            <w:lang w:eastAsia="ru-RU"/>
          </w:rPr>
          <w:t>пункту 2</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sidRPr="00176C25">
        <w:rPr>
          <w:rFonts w:ascii="Times New Roman" w:eastAsia="Times New Roman" w:hAnsi="Times New Roman" w:cs="Times New Roman"/>
          <w:color w:val="000000"/>
          <w:sz w:val="24"/>
          <w:szCs w:val="24"/>
          <w:lang w:eastAsia="ru-RU"/>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bookmarkStart w:id="1121" w:name="l1941"/>
      <w:bookmarkStart w:id="1122" w:name="l38918"/>
      <w:bookmarkEnd w:id="1121"/>
      <w:bookmarkEnd w:id="112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4" w:anchor="l226" w:tgtFrame="_blank" w:history="1">
        <w:r w:rsidRPr="00176C25">
          <w:rPr>
            <w:rFonts w:ascii="Times New Roman" w:eastAsia="Times New Roman" w:hAnsi="Times New Roman" w:cs="Times New Roman"/>
            <w:color w:val="228007"/>
            <w:sz w:val="24"/>
            <w:szCs w:val="24"/>
            <w:u w:val="single"/>
            <w:lang w:eastAsia="ru-RU"/>
          </w:rPr>
          <w:t>пункту 3</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23" w:name="l1942"/>
      <w:bookmarkEnd w:id="112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bookmarkStart w:id="1124" w:name="l1943"/>
      <w:bookmarkEnd w:id="1124"/>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176C25">
        <w:rPr>
          <w:rFonts w:ascii="Times New Roman" w:eastAsia="Times New Roman" w:hAnsi="Times New Roman" w:cs="Times New Roman"/>
          <w:color w:val="000000"/>
          <w:sz w:val="24"/>
          <w:szCs w:val="24"/>
          <w:lang w:eastAsia="ru-RU"/>
        </w:rPr>
        <w:t>асфальт</w:t>
      </w:r>
      <w:proofErr w:type="gramStart"/>
      <w:r w:rsidRPr="00176C25">
        <w:rPr>
          <w:rFonts w:ascii="Times New Roman" w:eastAsia="Times New Roman" w:hAnsi="Times New Roman" w:cs="Times New Roman"/>
          <w:color w:val="000000"/>
          <w:sz w:val="24"/>
          <w:szCs w:val="24"/>
          <w:lang w:eastAsia="ru-RU"/>
        </w:rPr>
        <w:t>о</w:t>
      </w:r>
      <w:proofErr w:type="spellEnd"/>
      <w:r w:rsidRPr="00176C25">
        <w:rPr>
          <w:rFonts w:ascii="Times New Roman" w:eastAsia="Times New Roman" w:hAnsi="Times New Roman" w:cs="Times New Roman"/>
          <w:color w:val="000000"/>
          <w:sz w:val="24"/>
          <w:szCs w:val="24"/>
          <w:lang w:eastAsia="ru-RU"/>
        </w:rPr>
        <w:t>-</w:t>
      </w:r>
      <w:proofErr w:type="gramEnd"/>
      <w:r w:rsidRPr="00176C25">
        <w:rPr>
          <w:rFonts w:ascii="Times New Roman" w:eastAsia="Times New Roman" w:hAnsi="Times New Roman" w:cs="Times New Roman"/>
          <w:color w:val="000000"/>
          <w:sz w:val="24"/>
          <w:szCs w:val="24"/>
          <w:lang w:eastAsia="ru-RU"/>
        </w:rPr>
        <w:t xml:space="preserve"> или цементобетонное покрытие согласно </w:t>
      </w:r>
      <w:hyperlink r:id="rId45"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25" w:name="l1944"/>
      <w:bookmarkEnd w:id="112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6"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26" w:name="l1945"/>
      <w:bookmarkEnd w:id="112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lastRenderedPageBreak/>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7"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27" w:name="l1946"/>
      <w:bookmarkEnd w:id="112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8" w:anchor="l314"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28" w:name="l1947"/>
      <w:bookmarkEnd w:id="112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Коэффициент сцепления колеса автомобиля с покрытием должен быть не менее 0,3 </w:t>
      </w:r>
      <w:proofErr w:type="gramStart"/>
      <w:r w:rsidRPr="00176C25">
        <w:rPr>
          <w:rFonts w:ascii="Times New Roman" w:eastAsia="Times New Roman" w:hAnsi="Times New Roman" w:cs="Times New Roman"/>
          <w:color w:val="000000"/>
          <w:sz w:val="24"/>
          <w:szCs w:val="24"/>
          <w:lang w:eastAsia="ru-RU"/>
        </w:rPr>
        <w:t>при его измерении измерительным колесом стандартным с покрышкой с протектором без рисунка в соответствии</w:t>
      </w:r>
      <w:proofErr w:type="gramEnd"/>
      <w:r w:rsidRPr="00176C25">
        <w:rPr>
          <w:rFonts w:ascii="Times New Roman" w:eastAsia="Times New Roman" w:hAnsi="Times New Roman" w:cs="Times New Roman"/>
          <w:color w:val="000000"/>
          <w:sz w:val="24"/>
          <w:szCs w:val="24"/>
          <w:lang w:eastAsia="ru-RU"/>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176C25">
        <w:rPr>
          <w:rFonts w:ascii="Times New Roman" w:eastAsia="Times New Roman" w:hAnsi="Times New Roman" w:cs="Times New Roman"/>
          <w:color w:val="000000"/>
          <w:sz w:val="24"/>
          <w:szCs w:val="24"/>
          <w:lang w:eastAsia="ru-RU"/>
        </w:rPr>
        <w:t>Р</w:t>
      </w:r>
      <w:proofErr w:type="gramEnd"/>
      <w:r w:rsidRPr="00176C25">
        <w:rPr>
          <w:rFonts w:ascii="Times New Roman" w:eastAsia="Times New Roman" w:hAnsi="Times New Roman" w:cs="Times New Roman"/>
          <w:color w:val="000000"/>
          <w:sz w:val="24"/>
          <w:szCs w:val="24"/>
          <w:lang w:eastAsia="ru-RU"/>
        </w:rPr>
        <w:t xml:space="preserve"> 50597-2017, утвержденного приказом Федерального агентства по техническому регулированию и метрологии от 26 сентября 2017 г. N 1245-ст (М., </w:t>
      </w:r>
      <w:proofErr w:type="spellStart"/>
      <w:r w:rsidRPr="00176C25">
        <w:rPr>
          <w:rFonts w:ascii="Times New Roman" w:eastAsia="Times New Roman" w:hAnsi="Times New Roman" w:cs="Times New Roman"/>
          <w:color w:val="000000"/>
          <w:sz w:val="24"/>
          <w:szCs w:val="24"/>
          <w:lang w:eastAsia="ru-RU"/>
        </w:rPr>
        <w:t>Стандартинформ</w:t>
      </w:r>
      <w:proofErr w:type="spellEnd"/>
      <w:r w:rsidRPr="00176C25">
        <w:rPr>
          <w:rFonts w:ascii="Times New Roman" w:eastAsia="Times New Roman" w:hAnsi="Times New Roman" w:cs="Times New Roman"/>
          <w:color w:val="000000"/>
          <w:sz w:val="24"/>
          <w:szCs w:val="24"/>
          <w:lang w:eastAsia="ru-RU"/>
        </w:rPr>
        <w:t>, 2017).</w:t>
      </w:r>
      <w:bookmarkStart w:id="1129" w:name="l1948"/>
      <w:bookmarkStart w:id="1130" w:name="l38919"/>
      <w:bookmarkEnd w:id="1129"/>
      <w:bookmarkEnd w:id="1130"/>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При снижении естественной освещенности до 20 люксов должны использоваться наружные осветительные установки согласно </w:t>
      </w:r>
      <w:hyperlink r:id="rId49" w:anchor="l227" w:tgtFrame="_blank" w:history="1">
        <w:r w:rsidRPr="00176C25">
          <w:rPr>
            <w:rFonts w:ascii="Times New Roman" w:eastAsia="Times New Roman" w:hAnsi="Times New Roman" w:cs="Times New Roman"/>
            <w:color w:val="228007"/>
            <w:sz w:val="24"/>
            <w:szCs w:val="24"/>
            <w:u w:val="single"/>
            <w:lang w:eastAsia="ru-RU"/>
          </w:rPr>
          <w:t>пункту 5</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1" w:name="l1949"/>
      <w:bookmarkEnd w:id="1131"/>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50" w:anchor="l447" w:tgtFrame="_blank" w:history="1">
        <w:r w:rsidRPr="00176C25">
          <w:rPr>
            <w:rFonts w:ascii="Times New Roman" w:eastAsia="Times New Roman" w:hAnsi="Times New Roman" w:cs="Times New Roman"/>
            <w:color w:val="228007"/>
            <w:sz w:val="24"/>
            <w:szCs w:val="24"/>
            <w:u w:val="single"/>
            <w:lang w:eastAsia="ru-RU"/>
          </w:rPr>
          <w:t>пункту 7</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2" w:name="l1950"/>
      <w:bookmarkEnd w:id="1132"/>
      <w:proofErr w:type="gramEnd"/>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roofErr w:type="gramStart"/>
      <w:r w:rsidRPr="00176C25">
        <w:rPr>
          <w:rFonts w:ascii="Times New Roman" w:eastAsia="Times New Roman" w:hAnsi="Times New Roman" w:cs="Times New Roman"/>
          <w:color w:val="000000"/>
          <w:sz w:val="24"/>
          <w:szCs w:val="24"/>
          <w:lang w:eastAsia="ru-RU"/>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176C25">
        <w:rPr>
          <w:rFonts w:ascii="Times New Roman" w:eastAsia="Times New Roman" w:hAnsi="Times New Roman" w:cs="Times New Roman"/>
          <w:color w:val="000000"/>
          <w:sz w:val="24"/>
          <w:szCs w:val="24"/>
          <w:lang w:eastAsia="ru-RU"/>
        </w:rPr>
        <w:t>послефинишной</w:t>
      </w:r>
      <w:proofErr w:type="spellEnd"/>
      <w:r w:rsidRPr="00176C25">
        <w:rPr>
          <w:rFonts w:ascii="Times New Roman" w:eastAsia="Times New Roman" w:hAnsi="Times New Roman" w:cs="Times New Roman"/>
          <w:color w:val="000000"/>
          <w:sz w:val="24"/>
          <w:szCs w:val="24"/>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sidRPr="00176C25">
        <w:rPr>
          <w:rFonts w:ascii="Times New Roman" w:eastAsia="Times New Roman" w:hAnsi="Times New Roman" w:cs="Times New Roman"/>
          <w:color w:val="000000"/>
          <w:sz w:val="24"/>
          <w:szCs w:val="24"/>
          <w:lang w:eastAsia="ru-RU"/>
        </w:rPr>
        <w:t xml:space="preserve"> освещения согласно </w:t>
      </w:r>
      <w:hyperlink r:id="rId51" w:anchor="l230" w:tgtFrame="_blank" w:history="1">
        <w:r w:rsidRPr="00176C25">
          <w:rPr>
            <w:rFonts w:ascii="Times New Roman" w:eastAsia="Times New Roman" w:hAnsi="Times New Roman" w:cs="Times New Roman"/>
            <w:color w:val="228007"/>
            <w:sz w:val="24"/>
            <w:szCs w:val="24"/>
            <w:u w:val="single"/>
            <w:lang w:eastAsia="ru-RU"/>
          </w:rPr>
          <w:t>пункту 8</w:t>
        </w:r>
      </w:hyperlink>
      <w:r w:rsidRPr="00176C25">
        <w:rPr>
          <w:rFonts w:ascii="Times New Roman" w:eastAsia="Times New Roman" w:hAnsi="Times New Roman" w:cs="Times New Roman"/>
          <w:color w:val="000000"/>
          <w:sz w:val="24"/>
          <w:szCs w:val="24"/>
          <w:lang w:eastAsia="ru-RU"/>
        </w:rPr>
        <w:t> Требований к техническим средствам контроля.</w:t>
      </w:r>
      <w:bookmarkStart w:id="1133" w:name="l1951"/>
      <w:bookmarkStart w:id="1134" w:name="l38920"/>
      <w:bookmarkEnd w:id="1133"/>
      <w:bookmarkEnd w:id="1134"/>
    </w:p>
    <w:p w:rsidR="00702C9A" w:rsidRPr="00176C25" w:rsidRDefault="00702C9A" w:rsidP="00176C25">
      <w:pPr>
        <w:jc w:val="both"/>
        <w:rPr>
          <w:rFonts w:ascii="Times New Roman" w:eastAsia="Times New Roman" w:hAnsi="Times New Roman" w:cs="Times New Roman"/>
          <w:b/>
          <w:bCs/>
          <w:color w:val="000000"/>
          <w:sz w:val="24"/>
          <w:szCs w:val="24"/>
          <w:lang w:eastAsia="ru-RU"/>
        </w:rPr>
      </w:pPr>
      <w:bookmarkStart w:id="1135" w:name="h42259"/>
      <w:bookmarkEnd w:id="1135"/>
      <w:r w:rsidRPr="00176C25">
        <w:rPr>
          <w:rFonts w:ascii="Times New Roman" w:eastAsia="Times New Roman" w:hAnsi="Times New Roman" w:cs="Times New Roman"/>
          <w:b/>
          <w:bCs/>
          <w:color w:val="000000"/>
          <w:sz w:val="24"/>
          <w:szCs w:val="24"/>
          <w:lang w:eastAsia="ru-RU"/>
        </w:rPr>
        <w:br w:type="page"/>
      </w:r>
    </w:p>
    <w:p w:rsidR="00E405C9" w:rsidRPr="00DC35B4"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r w:rsidRPr="00DC35B4">
        <w:rPr>
          <w:rFonts w:ascii="Times New Roman" w:eastAsia="Times New Roman" w:hAnsi="Times New Roman" w:cs="Times New Roman"/>
          <w:b/>
          <w:bCs/>
          <w:color w:val="000000"/>
          <w:sz w:val="32"/>
          <w:szCs w:val="32"/>
          <w:lang w:eastAsia="ru-RU"/>
        </w:rPr>
        <w:lastRenderedPageBreak/>
        <w:t>VI. Система оценки результатов освоения программы</w:t>
      </w:r>
      <w:bookmarkStart w:id="1136" w:name="l1952"/>
      <w:bookmarkEnd w:id="1136"/>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bookmarkStart w:id="1137" w:name="l1953"/>
      <w:bookmarkEnd w:id="1137"/>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bookmarkStart w:id="1138" w:name="l1954"/>
      <w:bookmarkEnd w:id="1138"/>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К проведению квалификационного экзамена привлекаются представители работодателей, их объединений согласно </w:t>
      </w:r>
      <w:hyperlink r:id="rId52" w:anchor="l932" w:tgtFrame="_blank" w:history="1">
        <w:r w:rsidRPr="00176C25">
          <w:rPr>
            <w:rFonts w:ascii="Times New Roman" w:eastAsia="Times New Roman" w:hAnsi="Times New Roman" w:cs="Times New Roman"/>
            <w:color w:val="3072C4"/>
            <w:sz w:val="24"/>
            <w:szCs w:val="24"/>
            <w:u w:val="single"/>
            <w:lang w:eastAsia="ru-RU"/>
          </w:rPr>
          <w:t>статье 74</w:t>
        </w:r>
      </w:hyperlink>
      <w:r w:rsidRPr="00176C25">
        <w:rPr>
          <w:rFonts w:ascii="Times New Roman" w:eastAsia="Times New Roman" w:hAnsi="Times New Roman" w:cs="Times New Roman"/>
          <w:color w:val="000000"/>
          <w:sz w:val="24"/>
          <w:szCs w:val="24"/>
          <w:lang w:eastAsia="ru-RU"/>
        </w:rPr>
        <w:t> Федерального закона об образовании (Собрание законодательства Российской Федерации, 2012, N 53, ст. 7598; 2020, N 22, ст. 3379).</w:t>
      </w:r>
      <w:bookmarkStart w:id="1139" w:name="l1955"/>
      <w:bookmarkEnd w:id="1139"/>
    </w:p>
    <w:p w:rsidR="00E405C9" w:rsidRPr="00176C25"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Проверка теоретических знаний при проведении квалификационного экзамена проводится по предметам:</w:t>
      </w:r>
      <w:bookmarkStart w:id="1140" w:name="l1956"/>
      <w:bookmarkEnd w:id="1140"/>
    </w:p>
    <w:p w:rsidR="00E405C9"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законодательства Российской Федерации в сфере дорожного движения";</w:t>
      </w:r>
      <w:bookmarkStart w:id="1141" w:name="l1957"/>
      <w:bookmarkEnd w:id="1141"/>
    </w:p>
    <w:p w:rsidR="00997A9F" w:rsidRPr="00176C25" w:rsidRDefault="00997A9F" w:rsidP="00997A9F">
      <w:pPr>
        <w:spacing w:after="300" w:line="240" w:lineRule="auto"/>
        <w:jc w:val="both"/>
        <w:rPr>
          <w:rFonts w:ascii="Times New Roman" w:eastAsia="Times New Roman" w:hAnsi="Times New Roman" w:cs="Times New Roman"/>
          <w:sz w:val="24"/>
          <w:szCs w:val="24"/>
          <w:lang w:eastAsia="ru-RU"/>
        </w:rPr>
      </w:pPr>
      <w:r w:rsidRPr="00997A9F">
        <w:rPr>
          <w:rFonts w:ascii="Times New Roman" w:eastAsia="Times New Roman" w:hAnsi="Times New Roman" w:cs="Times New Roman"/>
          <w:color w:val="000000"/>
          <w:sz w:val="24"/>
          <w:szCs w:val="24"/>
          <w:lang w:eastAsia="ru-RU"/>
        </w:rPr>
        <w:t xml:space="preserve">        </w:t>
      </w:r>
      <w:r w:rsidRPr="00176C25">
        <w:rPr>
          <w:rFonts w:ascii="Times New Roman" w:eastAsia="Times New Roman" w:hAnsi="Times New Roman" w:cs="Times New Roman"/>
          <w:color w:val="000000"/>
          <w:sz w:val="24"/>
          <w:szCs w:val="24"/>
          <w:lang w:eastAsia="ru-RU"/>
        </w:rPr>
        <w:t>"</w:t>
      </w:r>
      <w:r w:rsidRPr="00997A9F">
        <w:rPr>
          <w:rFonts w:ascii="Times New Roman" w:eastAsia="Times New Roman" w:hAnsi="Times New Roman" w:cs="Times New Roman"/>
          <w:sz w:val="24"/>
          <w:szCs w:val="24"/>
          <w:lang w:eastAsia="ru-RU"/>
        </w:rPr>
        <w:t xml:space="preserve"> </w:t>
      </w:r>
      <w:r w:rsidRPr="00176C25">
        <w:rPr>
          <w:rFonts w:ascii="Times New Roman" w:eastAsia="Times New Roman" w:hAnsi="Times New Roman" w:cs="Times New Roman"/>
          <w:sz w:val="24"/>
          <w:szCs w:val="24"/>
          <w:lang w:eastAsia="ru-RU"/>
        </w:rPr>
        <w:t>Первая помощь при дорожно-транспортном происшествии</w:t>
      </w:r>
      <w:r w:rsidRPr="00176C25">
        <w:rPr>
          <w:rFonts w:ascii="Times New Roman" w:eastAsia="Times New Roman" w:hAnsi="Times New Roman" w:cs="Times New Roman"/>
          <w:color w:val="000000"/>
          <w:sz w:val="24"/>
          <w:szCs w:val="24"/>
          <w:lang w:eastAsia="ru-RU"/>
        </w:rPr>
        <w:t xml:space="preserve"> ";</w:t>
      </w:r>
    </w:p>
    <w:p w:rsidR="00997A9F" w:rsidRPr="00176C25" w:rsidRDefault="00997A9F" w:rsidP="00997A9F">
      <w:pPr>
        <w:spacing w:after="300" w:line="240" w:lineRule="auto"/>
        <w:jc w:val="both"/>
        <w:rPr>
          <w:rFonts w:ascii="Times New Roman" w:eastAsia="Times New Roman" w:hAnsi="Times New Roman" w:cs="Times New Roman"/>
          <w:sz w:val="24"/>
          <w:szCs w:val="24"/>
          <w:lang w:eastAsia="ru-RU"/>
        </w:rPr>
      </w:pPr>
      <w:r w:rsidRPr="00997A9F">
        <w:rPr>
          <w:rFonts w:ascii="Times New Roman" w:eastAsia="Times New Roman" w:hAnsi="Times New Roman" w:cs="Times New Roman"/>
          <w:color w:val="000000"/>
          <w:sz w:val="24"/>
          <w:szCs w:val="24"/>
          <w:lang w:eastAsia="ru-RU"/>
        </w:rPr>
        <w:t xml:space="preserve">        </w:t>
      </w:r>
      <w:r w:rsidRPr="00176C25">
        <w:rPr>
          <w:rFonts w:ascii="Times New Roman" w:eastAsia="Times New Roman" w:hAnsi="Times New Roman" w:cs="Times New Roman"/>
          <w:color w:val="000000"/>
          <w:sz w:val="24"/>
          <w:szCs w:val="24"/>
          <w:lang w:eastAsia="ru-RU"/>
        </w:rPr>
        <w:t>"</w:t>
      </w:r>
      <w:r w:rsidRPr="00997A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История развития транспортной отрасли</w:t>
      </w:r>
      <w:r w:rsidRPr="00997A9F">
        <w:rPr>
          <w:rFonts w:ascii="Times New Roman" w:eastAsia="Times New Roman" w:hAnsi="Times New Roman" w:cs="Times New Roman"/>
          <w:sz w:val="24"/>
          <w:szCs w:val="24"/>
          <w:lang w:eastAsia="ru-RU"/>
        </w:rPr>
        <w:t xml:space="preserve"> </w:t>
      </w:r>
      <w:r w:rsidRPr="00176C25">
        <w:rPr>
          <w:rFonts w:ascii="Times New Roman" w:eastAsia="Times New Roman" w:hAnsi="Times New Roman" w:cs="Times New Roman"/>
          <w:color w:val="000000"/>
          <w:sz w:val="24"/>
          <w:szCs w:val="24"/>
          <w:lang w:eastAsia="ru-RU"/>
        </w:rPr>
        <w:t>";</w:t>
      </w:r>
    </w:p>
    <w:p w:rsidR="00997A9F" w:rsidRPr="005C006E" w:rsidRDefault="00997A9F" w:rsidP="00997A9F">
      <w:pPr>
        <w:spacing w:after="300" w:line="240" w:lineRule="auto"/>
        <w:jc w:val="both"/>
        <w:rPr>
          <w:rFonts w:ascii="Times New Roman" w:eastAsia="Times New Roman" w:hAnsi="Times New Roman" w:cs="Times New Roman"/>
          <w:sz w:val="24"/>
          <w:szCs w:val="24"/>
          <w:lang w:eastAsia="ru-RU"/>
        </w:rPr>
      </w:pPr>
      <w:r w:rsidRPr="00997A9F">
        <w:rPr>
          <w:rFonts w:ascii="Times New Roman" w:eastAsia="Times New Roman" w:hAnsi="Times New Roman" w:cs="Times New Roman"/>
          <w:color w:val="000000"/>
          <w:sz w:val="24"/>
          <w:szCs w:val="24"/>
          <w:lang w:eastAsia="ru-RU"/>
        </w:rPr>
        <w:t xml:space="preserve">        </w:t>
      </w:r>
      <w:r w:rsidRPr="00176C25">
        <w:rPr>
          <w:rFonts w:ascii="Times New Roman" w:eastAsia="Times New Roman" w:hAnsi="Times New Roman" w:cs="Times New Roman"/>
          <w:color w:val="000000"/>
          <w:sz w:val="24"/>
          <w:szCs w:val="24"/>
          <w:lang w:eastAsia="ru-RU"/>
        </w:rPr>
        <w:t>"</w:t>
      </w:r>
      <w:r w:rsidRPr="00997A9F">
        <w:rPr>
          <w:rFonts w:ascii="Times New Roman" w:eastAsia="Times New Roman" w:hAnsi="Times New Roman" w:cs="Times New Roman"/>
          <w:color w:val="000000"/>
          <w:sz w:val="24"/>
          <w:szCs w:val="24"/>
          <w:lang w:eastAsia="ru-RU"/>
        </w:rPr>
        <w:t xml:space="preserve"> </w:t>
      </w:r>
      <w:r w:rsidRPr="003F71A0">
        <w:rPr>
          <w:rFonts w:ascii="Times New Roman" w:eastAsia="Times New Roman" w:hAnsi="Times New Roman" w:cs="Times New Roman"/>
          <w:color w:val="000000"/>
          <w:sz w:val="24"/>
          <w:szCs w:val="24"/>
          <w:lang w:eastAsia="ru-RU"/>
        </w:rPr>
        <w:t>Психофизиологические основы дея</w:t>
      </w:r>
      <w:r>
        <w:rPr>
          <w:rFonts w:ascii="Times New Roman" w:eastAsia="Times New Roman" w:hAnsi="Times New Roman" w:cs="Times New Roman"/>
          <w:color w:val="000000"/>
          <w:sz w:val="24"/>
          <w:szCs w:val="24"/>
          <w:lang w:eastAsia="ru-RU"/>
        </w:rPr>
        <w:t>тельности водителя</w:t>
      </w:r>
      <w:r w:rsidRPr="00997A9F">
        <w:rPr>
          <w:rFonts w:ascii="Times New Roman" w:eastAsia="Times New Roman" w:hAnsi="Times New Roman" w:cs="Times New Roman"/>
          <w:sz w:val="24"/>
          <w:szCs w:val="24"/>
          <w:lang w:eastAsia="ru-RU"/>
        </w:rPr>
        <w:t xml:space="preserve"> </w:t>
      </w:r>
      <w:r w:rsidRPr="00176C25">
        <w:rPr>
          <w:rFonts w:ascii="Times New Roman" w:eastAsia="Times New Roman" w:hAnsi="Times New Roman" w:cs="Times New Roman"/>
          <w:color w:val="000000"/>
          <w:sz w:val="24"/>
          <w:szCs w:val="24"/>
          <w:lang w:eastAsia="ru-RU"/>
        </w:rPr>
        <w:t>";</w:t>
      </w:r>
    </w:p>
    <w:p w:rsidR="00E405C9" w:rsidRPr="00176C25" w:rsidRDefault="00997A9F"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997A9F">
        <w:rPr>
          <w:rFonts w:ascii="Times New Roman" w:eastAsia="Times New Roman" w:hAnsi="Times New Roman" w:cs="Times New Roman"/>
          <w:color w:val="000000"/>
          <w:sz w:val="24"/>
          <w:szCs w:val="24"/>
          <w:lang w:eastAsia="ru-RU"/>
        </w:rPr>
        <w:t xml:space="preserve">          </w:t>
      </w:r>
      <w:r w:rsidR="00E405C9" w:rsidRPr="00176C25">
        <w:rPr>
          <w:rFonts w:ascii="Times New Roman" w:eastAsia="Times New Roman" w:hAnsi="Times New Roman" w:cs="Times New Roman"/>
          <w:color w:val="000000"/>
          <w:sz w:val="24"/>
          <w:szCs w:val="24"/>
          <w:lang w:eastAsia="ru-RU"/>
        </w:rPr>
        <w:t>"Устройство и техническое обслуживание транспортных средств категории "B" как объектов управления";</w:t>
      </w:r>
      <w:bookmarkStart w:id="1142" w:name="l1958"/>
      <w:bookmarkEnd w:id="1142"/>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"Основы управления транспортными средствами категории "B";</w:t>
      </w:r>
      <w:bookmarkStart w:id="1143" w:name="l1959"/>
      <w:bookmarkEnd w:id="1143"/>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грузовых перевозок автомобильным транспортом";</w:t>
      </w:r>
      <w:bookmarkStart w:id="1144" w:name="l1960"/>
      <w:bookmarkEnd w:id="1144"/>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"Организация и выполнение пассажирских перевозок автомобильным транспортом".</w:t>
      </w:r>
      <w:bookmarkStart w:id="1145" w:name="l1961"/>
      <w:bookmarkEnd w:id="1145"/>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bookmarkStart w:id="1146" w:name="l1962"/>
      <w:bookmarkEnd w:id="1146"/>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bookmarkStart w:id="1147" w:name="l1963"/>
      <w:bookmarkEnd w:id="1147"/>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r w:rsidRPr="00176C25">
        <w:rPr>
          <w:rFonts w:ascii="Times New Roman" w:eastAsia="Times New Roman" w:hAnsi="Times New Roman" w:cs="Times New Roman"/>
          <w:color w:val="000000"/>
          <w:sz w:val="24"/>
          <w:szCs w:val="24"/>
          <w:lang w:eastAsia="ru-RU"/>
        </w:rPr>
        <w:lastRenderedPageBreak/>
        <w:t>согласно </w:t>
      </w:r>
      <w:hyperlink r:id="rId53" w:anchor="l803" w:tgtFrame="_blank" w:history="1">
        <w:r w:rsidRPr="00176C25">
          <w:rPr>
            <w:rFonts w:ascii="Times New Roman" w:eastAsia="Times New Roman" w:hAnsi="Times New Roman" w:cs="Times New Roman"/>
            <w:color w:val="3072C4"/>
            <w:sz w:val="24"/>
            <w:szCs w:val="24"/>
            <w:u w:val="single"/>
            <w:lang w:eastAsia="ru-RU"/>
          </w:rPr>
          <w:t>пункту 2</w:t>
        </w:r>
      </w:hyperlink>
      <w:r w:rsidRPr="00176C25">
        <w:rPr>
          <w:rFonts w:ascii="Times New Roman" w:eastAsia="Times New Roman" w:hAnsi="Times New Roman" w:cs="Times New Roman"/>
          <w:color w:val="000000"/>
          <w:sz w:val="24"/>
          <w:szCs w:val="24"/>
          <w:lang w:eastAsia="ru-RU"/>
        </w:rPr>
        <w:t> части 10 статьи 60 Федерального закона об образовании (Собрание законодательства Российской Федерации, 2012, N 53, ст. 7598, 2020, N 22, ст. 3379).</w:t>
      </w:r>
      <w:bookmarkStart w:id="1148" w:name="l1964"/>
      <w:bookmarkEnd w:id="1148"/>
    </w:p>
    <w:p w:rsidR="00E405C9" w:rsidRPr="00176C25" w:rsidRDefault="00E405C9" w:rsidP="00176C25">
      <w:pPr>
        <w:shd w:val="clear" w:color="auto" w:fill="FFFFFF"/>
        <w:spacing w:after="300" w:line="240" w:lineRule="auto"/>
        <w:ind w:firstLine="708"/>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bookmarkStart w:id="1149" w:name="l1965"/>
      <w:bookmarkEnd w:id="1149"/>
    </w:p>
    <w:p w:rsidR="00E405C9" w:rsidRDefault="00E405C9"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Индивидуальный учет результатов освоения </w:t>
      </w:r>
      <w:proofErr w:type="gramStart"/>
      <w:r w:rsidRPr="00176C25">
        <w:rPr>
          <w:rFonts w:ascii="Times New Roman" w:eastAsia="Times New Roman" w:hAnsi="Times New Roman" w:cs="Times New Roman"/>
          <w:color w:val="000000"/>
          <w:sz w:val="24"/>
          <w:szCs w:val="24"/>
          <w:lang w:eastAsia="ru-RU"/>
        </w:rPr>
        <w:t>обучающимися</w:t>
      </w:r>
      <w:proofErr w:type="gramEnd"/>
      <w:r w:rsidRPr="00176C25">
        <w:rPr>
          <w:rFonts w:ascii="Times New Roman" w:eastAsia="Times New Roman" w:hAnsi="Times New Roman" w:cs="Times New Roman"/>
          <w:color w:val="000000"/>
          <w:sz w:val="24"/>
          <w:szCs w:val="24"/>
          <w:lang w:eastAsia="ru-RU"/>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bookmarkStart w:id="1150" w:name="l1966"/>
      <w:bookmarkEnd w:id="1150"/>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F43AC7" w:rsidRDefault="00F43AC7"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F43AC7" w:rsidRDefault="00F43AC7"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DC35B4" w:rsidRPr="00176C25" w:rsidRDefault="00DC35B4" w:rsidP="00176C25">
      <w:pPr>
        <w:shd w:val="clear" w:color="auto" w:fill="FFFFFF"/>
        <w:spacing w:after="300" w:line="240" w:lineRule="auto"/>
        <w:ind w:firstLine="553"/>
        <w:jc w:val="both"/>
        <w:textAlignment w:val="baseline"/>
        <w:rPr>
          <w:rFonts w:ascii="Times New Roman" w:eastAsia="Times New Roman" w:hAnsi="Times New Roman" w:cs="Times New Roman"/>
          <w:color w:val="000000"/>
          <w:sz w:val="24"/>
          <w:szCs w:val="24"/>
          <w:lang w:eastAsia="ru-RU"/>
        </w:rPr>
      </w:pPr>
    </w:p>
    <w:p w:rsidR="00E405C9" w:rsidRPr="00DC35B4" w:rsidRDefault="00E405C9" w:rsidP="00DC35B4">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2"/>
          <w:szCs w:val="32"/>
          <w:lang w:eastAsia="ru-RU"/>
        </w:rPr>
      </w:pPr>
      <w:bookmarkStart w:id="1151" w:name="h42260"/>
      <w:bookmarkEnd w:id="1151"/>
      <w:r w:rsidRPr="00DC35B4">
        <w:rPr>
          <w:rFonts w:ascii="Times New Roman" w:eastAsia="Times New Roman" w:hAnsi="Times New Roman" w:cs="Times New Roman"/>
          <w:b/>
          <w:bCs/>
          <w:color w:val="000000"/>
          <w:sz w:val="32"/>
          <w:szCs w:val="32"/>
          <w:lang w:eastAsia="ru-RU"/>
        </w:rPr>
        <w:t xml:space="preserve">VII. Учебно-методические материалы, обеспечивающие реализацию </w:t>
      </w:r>
      <w:r w:rsidR="00702C9A" w:rsidRPr="00DC35B4">
        <w:rPr>
          <w:rFonts w:ascii="Times New Roman" w:eastAsia="Times New Roman" w:hAnsi="Times New Roman" w:cs="Times New Roman"/>
          <w:b/>
          <w:bCs/>
          <w:color w:val="000000"/>
          <w:sz w:val="32"/>
          <w:szCs w:val="32"/>
          <w:lang w:eastAsia="ru-RU"/>
        </w:rPr>
        <w:t xml:space="preserve"> </w:t>
      </w:r>
      <w:r w:rsidRPr="00DC35B4">
        <w:rPr>
          <w:rFonts w:ascii="Times New Roman" w:eastAsia="Times New Roman" w:hAnsi="Times New Roman" w:cs="Times New Roman"/>
          <w:b/>
          <w:bCs/>
          <w:color w:val="000000"/>
          <w:sz w:val="32"/>
          <w:szCs w:val="32"/>
          <w:lang w:eastAsia="ru-RU"/>
        </w:rPr>
        <w:t>программы</w:t>
      </w:r>
      <w:bookmarkStart w:id="1152" w:name="l1967"/>
      <w:bookmarkEnd w:id="1152"/>
    </w:p>
    <w:p w:rsidR="00E405C9" w:rsidRPr="00176C25" w:rsidRDefault="00E405C9" w:rsidP="00176C25">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Учебно-методические материалы представлены:</w:t>
      </w:r>
      <w:bookmarkStart w:id="1153" w:name="l1969"/>
      <w:bookmarkEnd w:id="1153"/>
    </w:p>
    <w:p w:rsidR="00E405C9" w:rsidRPr="00176C25" w:rsidRDefault="00702C9A" w:rsidP="00176C25">
      <w:pPr>
        <w:pStyle w:val="a8"/>
        <w:numPr>
          <w:ilvl w:val="0"/>
          <w:numId w:val="7"/>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Рабочей</w:t>
      </w:r>
      <w:r w:rsidR="00E405C9" w:rsidRPr="00176C25">
        <w:rPr>
          <w:rFonts w:ascii="Times New Roman" w:eastAsia="Times New Roman" w:hAnsi="Times New Roman" w:cs="Times New Roman"/>
          <w:color w:val="000000"/>
          <w:sz w:val="24"/>
          <w:szCs w:val="24"/>
          <w:lang w:eastAsia="ru-RU"/>
        </w:rPr>
        <w:t xml:space="preserve"> программой;</w:t>
      </w:r>
      <w:bookmarkStart w:id="1154" w:name="l1970"/>
      <w:bookmarkEnd w:id="1154"/>
    </w:p>
    <w:p w:rsidR="00E405C9" w:rsidRPr="00176C25" w:rsidRDefault="00E405C9" w:rsidP="00176C25">
      <w:pPr>
        <w:pStyle w:val="a8"/>
        <w:numPr>
          <w:ilvl w:val="0"/>
          <w:numId w:val="7"/>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образовательной программой;</w:t>
      </w:r>
      <w:bookmarkStart w:id="1155" w:name="l1971"/>
      <w:bookmarkEnd w:id="1155"/>
    </w:p>
    <w:p w:rsidR="00E405C9" w:rsidRPr="00176C25" w:rsidRDefault="00E405C9" w:rsidP="00176C25">
      <w:pPr>
        <w:pStyle w:val="a8"/>
        <w:numPr>
          <w:ilvl w:val="0"/>
          <w:numId w:val="7"/>
        </w:num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176C25">
        <w:rPr>
          <w:rFonts w:ascii="Times New Roman" w:eastAsia="Times New Roman" w:hAnsi="Times New Roman" w:cs="Times New Roman"/>
          <w:color w:val="000000"/>
          <w:sz w:val="24"/>
          <w:szCs w:val="24"/>
          <w:lang w:eastAsia="ru-RU"/>
        </w:rPr>
        <w:t xml:space="preserve">материалами для проведения промежуточной и итоговой аттестации </w:t>
      </w:r>
      <w:proofErr w:type="gramStart"/>
      <w:r w:rsidRPr="00176C25">
        <w:rPr>
          <w:rFonts w:ascii="Times New Roman" w:eastAsia="Times New Roman" w:hAnsi="Times New Roman" w:cs="Times New Roman"/>
          <w:color w:val="000000"/>
          <w:sz w:val="24"/>
          <w:szCs w:val="24"/>
          <w:lang w:eastAsia="ru-RU"/>
        </w:rPr>
        <w:t>обучающихся</w:t>
      </w:r>
      <w:proofErr w:type="gramEnd"/>
      <w:r w:rsidRPr="00176C25">
        <w:rPr>
          <w:rFonts w:ascii="Times New Roman" w:eastAsia="Times New Roman" w:hAnsi="Times New Roman" w:cs="Times New Roman"/>
          <w:color w:val="000000"/>
          <w:sz w:val="24"/>
          <w:szCs w:val="24"/>
          <w:lang w:eastAsia="ru-RU"/>
        </w:rPr>
        <w:t>, утвержденными руководителем организации, осуществляющей образовательную деятельность.</w:t>
      </w:r>
      <w:bookmarkStart w:id="1156" w:name="l1972"/>
      <w:bookmarkEnd w:id="1156"/>
    </w:p>
    <w:p w:rsidR="00A57EB6" w:rsidRPr="00176C25" w:rsidRDefault="00A57EB6" w:rsidP="00176C25">
      <w:pPr>
        <w:jc w:val="both"/>
        <w:rPr>
          <w:rFonts w:ascii="Times New Roman" w:hAnsi="Times New Roman" w:cs="Times New Roman"/>
          <w:sz w:val="24"/>
          <w:szCs w:val="24"/>
        </w:rPr>
      </w:pPr>
    </w:p>
    <w:sectPr w:rsidR="00A57EB6" w:rsidRPr="00176C25" w:rsidSect="00A57EB6">
      <w:footerReference w:type="default" r:id="rI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A3" w:rsidRDefault="001847A3" w:rsidP="00DC35B4">
      <w:pPr>
        <w:spacing w:after="0" w:line="240" w:lineRule="auto"/>
      </w:pPr>
      <w:r>
        <w:separator/>
      </w:r>
    </w:p>
  </w:endnote>
  <w:endnote w:type="continuationSeparator" w:id="0">
    <w:p w:rsidR="001847A3" w:rsidRDefault="001847A3" w:rsidP="00DC3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51427"/>
      <w:docPartObj>
        <w:docPartGallery w:val="Page Numbers (Bottom of Page)"/>
        <w:docPartUnique/>
      </w:docPartObj>
    </w:sdtPr>
    <w:sdtContent>
      <w:p w:rsidR="006165A1" w:rsidRDefault="006165A1">
        <w:pPr>
          <w:pStyle w:val="ab"/>
          <w:jc w:val="right"/>
        </w:pPr>
        <w:fldSimple w:instr=" PAGE   \* MERGEFORMAT ">
          <w:r w:rsidR="00B94FCD">
            <w:rPr>
              <w:noProof/>
            </w:rPr>
            <w:t>1</w:t>
          </w:r>
        </w:fldSimple>
      </w:p>
    </w:sdtContent>
  </w:sdt>
  <w:p w:rsidR="006165A1" w:rsidRDefault="006165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A3" w:rsidRDefault="001847A3" w:rsidP="00DC35B4">
      <w:pPr>
        <w:spacing w:after="0" w:line="240" w:lineRule="auto"/>
      </w:pPr>
      <w:r>
        <w:separator/>
      </w:r>
    </w:p>
  </w:footnote>
  <w:footnote w:type="continuationSeparator" w:id="0">
    <w:p w:rsidR="001847A3" w:rsidRDefault="001847A3" w:rsidP="00DC3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53A"/>
    <w:multiLevelType w:val="hybridMultilevel"/>
    <w:tmpl w:val="A170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45B54"/>
    <w:multiLevelType w:val="hybridMultilevel"/>
    <w:tmpl w:val="E1F87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6377D"/>
    <w:multiLevelType w:val="hybridMultilevel"/>
    <w:tmpl w:val="E0DE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212B7"/>
    <w:multiLevelType w:val="hybridMultilevel"/>
    <w:tmpl w:val="5AAC0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637FC"/>
    <w:multiLevelType w:val="multilevel"/>
    <w:tmpl w:val="A7E6AC5E"/>
    <w:lvl w:ilvl="0">
      <w:start w:val="1"/>
      <w:numFmt w:val="upperRoman"/>
      <w:lvlText w:val="%1."/>
      <w:lvlJc w:val="left"/>
      <w:pPr>
        <w:ind w:left="1287" w:hanging="72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5">
    <w:nsid w:val="2C393695"/>
    <w:multiLevelType w:val="hybridMultilevel"/>
    <w:tmpl w:val="4C585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85489D"/>
    <w:multiLevelType w:val="hybridMultilevel"/>
    <w:tmpl w:val="FAF41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A701D7"/>
    <w:multiLevelType w:val="hybridMultilevel"/>
    <w:tmpl w:val="78E2F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05C9"/>
    <w:rsid w:val="00067186"/>
    <w:rsid w:val="00147048"/>
    <w:rsid w:val="00152867"/>
    <w:rsid w:val="00176C25"/>
    <w:rsid w:val="00181BC0"/>
    <w:rsid w:val="001847A3"/>
    <w:rsid w:val="001977D3"/>
    <w:rsid w:val="001A402D"/>
    <w:rsid w:val="00211DF9"/>
    <w:rsid w:val="00232EA0"/>
    <w:rsid w:val="00284BD2"/>
    <w:rsid w:val="002C69F7"/>
    <w:rsid w:val="00300D8C"/>
    <w:rsid w:val="00391213"/>
    <w:rsid w:val="003C4A2E"/>
    <w:rsid w:val="003F2D5B"/>
    <w:rsid w:val="003F5AF6"/>
    <w:rsid w:val="0043202C"/>
    <w:rsid w:val="0048356E"/>
    <w:rsid w:val="004F0A41"/>
    <w:rsid w:val="00504E1D"/>
    <w:rsid w:val="005C006E"/>
    <w:rsid w:val="005E71A5"/>
    <w:rsid w:val="006165A1"/>
    <w:rsid w:val="006D6638"/>
    <w:rsid w:val="00702C9A"/>
    <w:rsid w:val="00742670"/>
    <w:rsid w:val="007814CA"/>
    <w:rsid w:val="00792277"/>
    <w:rsid w:val="007F3C98"/>
    <w:rsid w:val="00816FE5"/>
    <w:rsid w:val="0082382F"/>
    <w:rsid w:val="008329A5"/>
    <w:rsid w:val="008414BD"/>
    <w:rsid w:val="00904736"/>
    <w:rsid w:val="00997A9F"/>
    <w:rsid w:val="009B5C5C"/>
    <w:rsid w:val="00A57EB6"/>
    <w:rsid w:val="00A9006F"/>
    <w:rsid w:val="00AB50CC"/>
    <w:rsid w:val="00B94FCD"/>
    <w:rsid w:val="00BA1953"/>
    <w:rsid w:val="00BD441A"/>
    <w:rsid w:val="00C91A05"/>
    <w:rsid w:val="00CA5C36"/>
    <w:rsid w:val="00D40F2F"/>
    <w:rsid w:val="00DC35B4"/>
    <w:rsid w:val="00E405C9"/>
    <w:rsid w:val="00EC6CA2"/>
    <w:rsid w:val="00F063C6"/>
    <w:rsid w:val="00F43AC7"/>
    <w:rsid w:val="00FA4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B6"/>
  </w:style>
  <w:style w:type="paragraph" w:styleId="2">
    <w:name w:val="heading 2"/>
    <w:basedOn w:val="a"/>
    <w:link w:val="20"/>
    <w:uiPriority w:val="9"/>
    <w:qFormat/>
    <w:rsid w:val="00E405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05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05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05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0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E40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05C9"/>
    <w:rPr>
      <w:color w:val="0000FF"/>
      <w:u w:val="single"/>
    </w:rPr>
  </w:style>
  <w:style w:type="character" w:styleId="a5">
    <w:name w:val="FollowedHyperlink"/>
    <w:basedOn w:val="a0"/>
    <w:uiPriority w:val="99"/>
    <w:semiHidden/>
    <w:unhideWhenUsed/>
    <w:rsid w:val="00E405C9"/>
    <w:rPr>
      <w:color w:val="800080"/>
      <w:u w:val="single"/>
    </w:rPr>
  </w:style>
  <w:style w:type="character" w:customStyle="1" w:styleId="dt-m">
    <w:name w:val="dt-m"/>
    <w:basedOn w:val="a0"/>
    <w:rsid w:val="00E405C9"/>
  </w:style>
  <w:style w:type="character" w:customStyle="1" w:styleId="dt-b">
    <w:name w:val="dt-b"/>
    <w:basedOn w:val="a0"/>
    <w:rsid w:val="00E405C9"/>
  </w:style>
  <w:style w:type="paragraph" w:styleId="a6">
    <w:name w:val="Balloon Text"/>
    <w:basedOn w:val="a"/>
    <w:link w:val="a7"/>
    <w:uiPriority w:val="99"/>
    <w:semiHidden/>
    <w:unhideWhenUsed/>
    <w:rsid w:val="00E40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5C9"/>
    <w:rPr>
      <w:rFonts w:ascii="Tahoma" w:hAnsi="Tahoma" w:cs="Tahoma"/>
      <w:sz w:val="16"/>
      <w:szCs w:val="16"/>
    </w:rPr>
  </w:style>
  <w:style w:type="paragraph" w:styleId="a8">
    <w:name w:val="List Paragraph"/>
    <w:basedOn w:val="a"/>
    <w:uiPriority w:val="34"/>
    <w:qFormat/>
    <w:rsid w:val="00C91A05"/>
    <w:pPr>
      <w:ind w:left="720"/>
      <w:contextualSpacing/>
    </w:pPr>
  </w:style>
  <w:style w:type="paragraph" w:styleId="a9">
    <w:name w:val="header"/>
    <w:basedOn w:val="a"/>
    <w:link w:val="aa"/>
    <w:uiPriority w:val="99"/>
    <w:semiHidden/>
    <w:unhideWhenUsed/>
    <w:rsid w:val="00DC35B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35B4"/>
  </w:style>
  <w:style w:type="paragraph" w:styleId="ab">
    <w:name w:val="footer"/>
    <w:basedOn w:val="a"/>
    <w:link w:val="ac"/>
    <w:uiPriority w:val="99"/>
    <w:unhideWhenUsed/>
    <w:rsid w:val="00DC35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35B4"/>
  </w:style>
  <w:style w:type="table" w:styleId="ad">
    <w:name w:val="Table Grid"/>
    <w:basedOn w:val="a1"/>
    <w:uiPriority w:val="59"/>
    <w:rsid w:val="00300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ветлая заливка1"/>
    <w:basedOn w:val="a1"/>
    <w:uiPriority w:val="60"/>
    <w:rsid w:val="004835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No Spacing"/>
    <w:uiPriority w:val="1"/>
    <w:qFormat/>
    <w:rsid w:val="0090473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3143973">
      <w:bodyDiv w:val="1"/>
      <w:marLeft w:val="0"/>
      <w:marRight w:val="0"/>
      <w:marTop w:val="0"/>
      <w:marBottom w:val="0"/>
      <w:divBdr>
        <w:top w:val="none" w:sz="0" w:space="0" w:color="auto"/>
        <w:left w:val="none" w:sz="0" w:space="0" w:color="auto"/>
        <w:bottom w:val="none" w:sz="0" w:space="0" w:color="auto"/>
        <w:right w:val="none" w:sz="0" w:space="0" w:color="auto"/>
      </w:divBdr>
      <w:divsChild>
        <w:div w:id="904997226">
          <w:marLeft w:val="0"/>
          <w:marRight w:val="0"/>
          <w:marTop w:val="0"/>
          <w:marBottom w:val="0"/>
          <w:divBdr>
            <w:top w:val="none" w:sz="0" w:space="0" w:color="auto"/>
            <w:left w:val="none" w:sz="0" w:space="0" w:color="auto"/>
            <w:bottom w:val="none" w:sz="0" w:space="0" w:color="auto"/>
            <w:right w:val="none" w:sz="0" w:space="0" w:color="auto"/>
          </w:divBdr>
        </w:div>
        <w:div w:id="1337491130">
          <w:marLeft w:val="0"/>
          <w:marRight w:val="0"/>
          <w:marTop w:val="0"/>
          <w:marBottom w:val="0"/>
          <w:divBdr>
            <w:top w:val="none" w:sz="0" w:space="0" w:color="auto"/>
            <w:left w:val="none" w:sz="0" w:space="0" w:color="auto"/>
            <w:bottom w:val="none" w:sz="0" w:space="0" w:color="auto"/>
            <w:right w:val="none" w:sz="0" w:space="0" w:color="auto"/>
          </w:divBdr>
        </w:div>
        <w:div w:id="1644694468">
          <w:marLeft w:val="0"/>
          <w:marRight w:val="0"/>
          <w:marTop w:val="0"/>
          <w:marBottom w:val="0"/>
          <w:divBdr>
            <w:top w:val="none" w:sz="0" w:space="0" w:color="auto"/>
            <w:left w:val="none" w:sz="0" w:space="0" w:color="auto"/>
            <w:bottom w:val="none" w:sz="0" w:space="0" w:color="auto"/>
            <w:right w:val="none" w:sz="0" w:space="0" w:color="auto"/>
          </w:divBdr>
        </w:div>
      </w:divsChild>
    </w:div>
    <w:div w:id="1970435451">
      <w:bodyDiv w:val="1"/>
      <w:marLeft w:val="0"/>
      <w:marRight w:val="0"/>
      <w:marTop w:val="0"/>
      <w:marBottom w:val="0"/>
      <w:divBdr>
        <w:top w:val="none" w:sz="0" w:space="0" w:color="auto"/>
        <w:left w:val="none" w:sz="0" w:space="0" w:color="auto"/>
        <w:bottom w:val="none" w:sz="0" w:space="0" w:color="auto"/>
        <w:right w:val="none" w:sz="0" w:space="0" w:color="auto"/>
      </w:divBdr>
      <w:divsChild>
        <w:div w:id="278101153">
          <w:marLeft w:val="0"/>
          <w:marRight w:val="0"/>
          <w:marTop w:val="0"/>
          <w:marBottom w:val="0"/>
          <w:divBdr>
            <w:top w:val="none" w:sz="0" w:space="0" w:color="auto"/>
            <w:left w:val="none" w:sz="0" w:space="0" w:color="auto"/>
            <w:bottom w:val="none" w:sz="0" w:space="0" w:color="auto"/>
            <w:right w:val="none" w:sz="0" w:space="0" w:color="auto"/>
          </w:divBdr>
        </w:div>
        <w:div w:id="1801418280">
          <w:marLeft w:val="0"/>
          <w:marRight w:val="0"/>
          <w:marTop w:val="0"/>
          <w:marBottom w:val="0"/>
          <w:divBdr>
            <w:top w:val="none" w:sz="0" w:space="0" w:color="auto"/>
            <w:left w:val="none" w:sz="0" w:space="0" w:color="auto"/>
            <w:bottom w:val="none" w:sz="0" w:space="0" w:color="auto"/>
            <w:right w:val="none" w:sz="0" w:space="0" w:color="auto"/>
          </w:divBdr>
        </w:div>
        <w:div w:id="2132939421">
          <w:marLeft w:val="0"/>
          <w:marRight w:val="0"/>
          <w:marTop w:val="0"/>
          <w:marBottom w:val="0"/>
          <w:divBdr>
            <w:top w:val="none" w:sz="0" w:space="0" w:color="auto"/>
            <w:left w:val="none" w:sz="0" w:space="0" w:color="auto"/>
            <w:bottom w:val="none" w:sz="0" w:space="0" w:color="auto"/>
            <w:right w:val="none" w:sz="0" w:space="0" w:color="auto"/>
          </w:divBdr>
        </w:div>
        <w:div w:id="453444995">
          <w:marLeft w:val="0"/>
          <w:marRight w:val="0"/>
          <w:marTop w:val="0"/>
          <w:marBottom w:val="0"/>
          <w:divBdr>
            <w:top w:val="none" w:sz="0" w:space="0" w:color="auto"/>
            <w:left w:val="none" w:sz="0" w:space="0" w:color="auto"/>
            <w:bottom w:val="none" w:sz="0" w:space="0" w:color="auto"/>
            <w:right w:val="none" w:sz="0" w:space="0" w:color="auto"/>
          </w:divBdr>
        </w:div>
        <w:div w:id="1966503733">
          <w:marLeft w:val="0"/>
          <w:marRight w:val="0"/>
          <w:marTop w:val="0"/>
          <w:marBottom w:val="0"/>
          <w:divBdr>
            <w:top w:val="none" w:sz="0" w:space="0" w:color="auto"/>
            <w:left w:val="none" w:sz="0" w:space="0" w:color="auto"/>
            <w:bottom w:val="none" w:sz="0" w:space="0" w:color="auto"/>
            <w:right w:val="none" w:sz="0" w:space="0" w:color="auto"/>
          </w:divBdr>
        </w:div>
        <w:div w:id="1646008823">
          <w:marLeft w:val="0"/>
          <w:marRight w:val="0"/>
          <w:marTop w:val="0"/>
          <w:marBottom w:val="0"/>
          <w:divBdr>
            <w:top w:val="none" w:sz="0" w:space="0" w:color="auto"/>
            <w:left w:val="none" w:sz="0" w:space="0" w:color="auto"/>
            <w:bottom w:val="none" w:sz="0" w:space="0" w:color="auto"/>
            <w:right w:val="none" w:sz="0" w:space="0" w:color="auto"/>
          </w:divBdr>
        </w:div>
        <w:div w:id="901137063">
          <w:marLeft w:val="0"/>
          <w:marRight w:val="0"/>
          <w:marTop w:val="0"/>
          <w:marBottom w:val="0"/>
          <w:divBdr>
            <w:top w:val="none" w:sz="0" w:space="0" w:color="auto"/>
            <w:left w:val="none" w:sz="0" w:space="0" w:color="auto"/>
            <w:bottom w:val="none" w:sz="0" w:space="0" w:color="auto"/>
            <w:right w:val="none" w:sz="0" w:space="0" w:color="auto"/>
          </w:divBdr>
        </w:div>
        <w:div w:id="551695886">
          <w:marLeft w:val="0"/>
          <w:marRight w:val="0"/>
          <w:marTop w:val="0"/>
          <w:marBottom w:val="0"/>
          <w:divBdr>
            <w:top w:val="none" w:sz="0" w:space="0" w:color="auto"/>
            <w:left w:val="none" w:sz="0" w:space="0" w:color="auto"/>
            <w:bottom w:val="none" w:sz="0" w:space="0" w:color="auto"/>
            <w:right w:val="none" w:sz="0" w:space="0" w:color="auto"/>
          </w:divBdr>
        </w:div>
        <w:div w:id="1327594943">
          <w:marLeft w:val="0"/>
          <w:marRight w:val="0"/>
          <w:marTop w:val="0"/>
          <w:marBottom w:val="0"/>
          <w:divBdr>
            <w:top w:val="none" w:sz="0" w:space="0" w:color="auto"/>
            <w:left w:val="none" w:sz="0" w:space="0" w:color="auto"/>
            <w:bottom w:val="none" w:sz="0" w:space="0" w:color="auto"/>
            <w:right w:val="none" w:sz="0" w:space="0" w:color="auto"/>
          </w:divBdr>
        </w:div>
        <w:div w:id="122390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16094" TargetMode="External"/><Relationship Id="rId18" Type="http://schemas.openxmlformats.org/officeDocument/2006/relationships/hyperlink" Target="https://normativ.kontur.ru/document?moduleId=1&amp;documentId=416094" TargetMode="External"/><Relationship Id="rId26" Type="http://schemas.openxmlformats.org/officeDocument/2006/relationships/hyperlink" Target="https://normativ.kontur.ru/document?moduleId=1&amp;documentId=352263" TargetMode="External"/><Relationship Id="rId39" Type="http://schemas.openxmlformats.org/officeDocument/2006/relationships/image" Target="media/image5.jpeg"/><Relationship Id="rId21" Type="http://schemas.openxmlformats.org/officeDocument/2006/relationships/hyperlink" Target="https://normativ.kontur.ru/document?moduleId=1&amp;documentId=352263" TargetMode="External"/><Relationship Id="rId34" Type="http://schemas.openxmlformats.org/officeDocument/2006/relationships/hyperlink" Target="https://normativ.kontur.ru/document?moduleId=1&amp;documentId=322539" TargetMode="External"/><Relationship Id="rId42" Type="http://schemas.openxmlformats.org/officeDocument/2006/relationships/hyperlink" Target="https://normativ.kontur.ru/document?moduleId=1&amp;documentId=395796" TargetMode="External"/><Relationship Id="rId47" Type="http://schemas.openxmlformats.org/officeDocument/2006/relationships/hyperlink" Target="https://normativ.kontur.ru/document?moduleId=1&amp;documentId=387058" TargetMode="External"/><Relationship Id="rId50" Type="http://schemas.openxmlformats.org/officeDocument/2006/relationships/hyperlink" Target="https://normativ.kontur.ru/document?moduleId=1&amp;documentId=387058"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ormativ.kontur.ru/document?moduleId=1&amp;documentId=408738" TargetMode="External"/><Relationship Id="rId17" Type="http://schemas.openxmlformats.org/officeDocument/2006/relationships/hyperlink" Target="https://normativ.kontur.ru/document?moduleId=1&amp;documentId=416094" TargetMode="External"/><Relationship Id="rId25" Type="http://schemas.openxmlformats.org/officeDocument/2006/relationships/hyperlink" Target="https://normativ.kontur.ru/document?moduleId=1&amp;documentId=352263" TargetMode="External"/><Relationship Id="rId33" Type="http://schemas.openxmlformats.org/officeDocument/2006/relationships/hyperlink" Target="https://normativ.kontur.ru/document?moduleId=1&amp;documentId=352263" TargetMode="External"/><Relationship Id="rId38" Type="http://schemas.openxmlformats.org/officeDocument/2006/relationships/image" Target="media/image4.jpeg"/><Relationship Id="rId46" Type="http://schemas.openxmlformats.org/officeDocument/2006/relationships/hyperlink" Target="https://normativ.kontur.ru/document?moduleId=1&amp;documentId=387058"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76556" TargetMode="External"/><Relationship Id="rId20" Type="http://schemas.openxmlformats.org/officeDocument/2006/relationships/hyperlink" Target="https://normativ.kontur.ru/document?moduleId=1&amp;documentId=352263" TargetMode="External"/><Relationship Id="rId29" Type="http://schemas.openxmlformats.org/officeDocument/2006/relationships/hyperlink" Target="https://normativ.kontur.ru/document?moduleId=1&amp;documentId=385080" TargetMode="External"/><Relationship Id="rId41" Type="http://schemas.openxmlformats.org/officeDocument/2006/relationships/hyperlink" Target="https://normativ.kontur.ru/document?moduleId=1&amp;documentId=35226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62051&amp;date=11.05.2022&amp;dst=100016&amp;field=134" TargetMode="External"/><Relationship Id="rId24" Type="http://schemas.openxmlformats.org/officeDocument/2006/relationships/hyperlink" Target="https://normativ.kontur.ru/document?moduleId=1&amp;documentId=352263" TargetMode="External"/><Relationship Id="rId32" Type="http://schemas.openxmlformats.org/officeDocument/2006/relationships/image" Target="media/image3.jpeg"/><Relationship Id="rId37" Type="http://schemas.openxmlformats.org/officeDocument/2006/relationships/hyperlink" Target="https://normativ.kontur.ru/document?moduleId=1&amp;documentId=352263" TargetMode="External"/><Relationship Id="rId40" Type="http://schemas.openxmlformats.org/officeDocument/2006/relationships/hyperlink" Target="https://normativ.kontur.ru/document?moduleId=1&amp;documentId=352263" TargetMode="External"/><Relationship Id="rId45" Type="http://schemas.openxmlformats.org/officeDocument/2006/relationships/hyperlink" Target="https://normativ.kontur.ru/document?moduleId=1&amp;documentId=387058" TargetMode="External"/><Relationship Id="rId53" Type="http://schemas.openxmlformats.org/officeDocument/2006/relationships/hyperlink" Target="https://normativ.kontur.ru/document?moduleId=1&amp;documentId=4160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70328" TargetMode="External"/><Relationship Id="rId23" Type="http://schemas.openxmlformats.org/officeDocument/2006/relationships/hyperlink" Target="https://normativ.kontur.ru/document?moduleId=1&amp;documentId=352263" TargetMode="External"/><Relationship Id="rId28" Type="http://schemas.openxmlformats.org/officeDocument/2006/relationships/hyperlink" Target="https://normativ.kontur.ru/document?moduleId=1&amp;documentId=408738" TargetMode="External"/><Relationship Id="rId36" Type="http://schemas.openxmlformats.org/officeDocument/2006/relationships/hyperlink" Target="https://normativ.kontur.ru/document?moduleId=1&amp;documentId=322539" TargetMode="External"/><Relationship Id="rId49" Type="http://schemas.openxmlformats.org/officeDocument/2006/relationships/hyperlink" Target="https://normativ.kontur.ru/document?moduleId=1&amp;documentId=387058" TargetMode="External"/><Relationship Id="rId10" Type="http://schemas.openxmlformats.org/officeDocument/2006/relationships/hyperlink" Target="https://login.consultant.ru/link/?req=doc&amp;base=LAW&amp;n=314134&amp;date=11.05.2022&amp;dst=1&amp;field=134" TargetMode="External"/><Relationship Id="rId19" Type="http://schemas.openxmlformats.org/officeDocument/2006/relationships/hyperlink" Target="https://normativ.kontur.ru/document?moduleId=1&amp;documentId=408916" TargetMode="External"/><Relationship Id="rId31" Type="http://schemas.openxmlformats.org/officeDocument/2006/relationships/image" Target="media/image2.jpeg"/><Relationship Id="rId44" Type="http://schemas.openxmlformats.org/officeDocument/2006/relationships/hyperlink" Target="https://normativ.kontur.ru/document?moduleId=1&amp;documentId=387058" TargetMode="External"/><Relationship Id="rId52" Type="http://schemas.openxmlformats.org/officeDocument/2006/relationships/hyperlink" Target="https://normativ.kontur.ru/document?moduleId=1&amp;documentId=416094" TargetMode="External"/><Relationship Id="rId4" Type="http://schemas.openxmlformats.org/officeDocument/2006/relationships/settings" Target="settings.xml"/><Relationship Id="rId9" Type="http://schemas.openxmlformats.org/officeDocument/2006/relationships/hyperlink" Target="https://login.consultant.ru/link/?req=doc&amp;base=LAW&amp;n=414896&amp;date=11.05.2022&amp;dst=100222&amp;field=134" TargetMode="External"/><Relationship Id="rId14" Type="http://schemas.openxmlformats.org/officeDocument/2006/relationships/hyperlink" Target="https://normativ.kontur.ru/document?moduleId=1&amp;documentId=330326" TargetMode="External"/><Relationship Id="rId22" Type="http://schemas.openxmlformats.org/officeDocument/2006/relationships/hyperlink" Target="https://normativ.kontur.ru/document?moduleId=1&amp;documentId=352263" TargetMode="External"/><Relationship Id="rId27" Type="http://schemas.openxmlformats.org/officeDocument/2006/relationships/hyperlink" Target="https://normativ.kontur.ru/document?moduleId=1&amp;documentId=408738" TargetMode="External"/><Relationship Id="rId30" Type="http://schemas.openxmlformats.org/officeDocument/2006/relationships/image" Target="media/image1.jpeg"/><Relationship Id="rId35" Type="http://schemas.openxmlformats.org/officeDocument/2006/relationships/hyperlink" Target="https://normativ.kontur.ru/document?moduleId=1&amp;documentId=184188"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387058" TargetMode="External"/><Relationship Id="rId56" Type="http://schemas.openxmlformats.org/officeDocument/2006/relationships/theme" Target="theme/theme1.xml"/><Relationship Id="rId8" Type="http://schemas.openxmlformats.org/officeDocument/2006/relationships/hyperlink" Target="https://login.consultant.ru/link/?req=doc&amp;base=LAW&amp;n=401709&amp;date=11.05.2022" TargetMode="External"/><Relationship Id="rId51" Type="http://schemas.openxmlformats.org/officeDocument/2006/relationships/hyperlink" Target="https://normativ.kontur.ru/document?moduleId=1&amp;documentId=38705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0B78D-5726-4B6F-9F82-0894505F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18193</Words>
  <Characters>103701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15</cp:revision>
  <cp:lastPrinted>2022-10-03T14:59:00Z</cp:lastPrinted>
  <dcterms:created xsi:type="dcterms:W3CDTF">2022-07-19T12:50:00Z</dcterms:created>
  <dcterms:modified xsi:type="dcterms:W3CDTF">2022-10-03T15:10:00Z</dcterms:modified>
</cp:coreProperties>
</file>